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03" w:rsidRDefault="00F26A50" w:rsidP="00F26A50">
      <w:pPr>
        <w:jc w:val="center"/>
        <w:rPr>
          <w:rFonts w:asciiTheme="minorBidi" w:hAnsiTheme="minorBidi"/>
          <w:sz w:val="28"/>
          <w:szCs w:val="28"/>
          <w:lang w:val="el-GR"/>
        </w:rPr>
      </w:pPr>
      <w:r>
        <w:rPr>
          <w:rFonts w:asciiTheme="minorBidi" w:hAnsiTheme="minorBid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-371475</wp:posOffset>
            </wp:positionV>
            <wp:extent cx="1314450" cy="1657350"/>
            <wp:effectExtent l="19050" t="0" r="0" b="0"/>
            <wp:wrapNone/>
            <wp:docPr id="1" name="Picture 0" descr="profile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 pictu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A03" w:rsidRPr="005B0B3F">
        <w:rPr>
          <w:rFonts w:asciiTheme="minorBidi" w:hAnsiTheme="minorBidi"/>
          <w:sz w:val="28"/>
          <w:szCs w:val="28"/>
          <w:lang w:val="el-GR"/>
        </w:rPr>
        <w:t>ΔΡ ΧΡΙΣΤΟΣ ΤΡΥΦΩΝΙΔΗΣ</w:t>
      </w:r>
    </w:p>
    <w:p w:rsidR="00DA5319" w:rsidRDefault="00DA5319" w:rsidP="00681A03">
      <w:pPr>
        <w:rPr>
          <w:rFonts w:ascii="Arial" w:hAnsi="Arial" w:cs="Arial"/>
          <w:b/>
          <w:u w:val="single"/>
          <w:lang w:val="el-GR"/>
        </w:rPr>
      </w:pPr>
    </w:p>
    <w:p w:rsidR="00681A03" w:rsidRPr="00A25E29" w:rsidRDefault="00681A03" w:rsidP="00600030">
      <w:pPr>
        <w:spacing w:after="0" w:line="360" w:lineRule="auto"/>
        <w:jc w:val="center"/>
        <w:rPr>
          <w:rFonts w:ascii="Arial" w:hAnsi="Arial" w:cs="Arial"/>
          <w:b/>
          <w:u w:val="single"/>
          <w:lang w:val="el-GR"/>
        </w:rPr>
      </w:pPr>
      <w:r w:rsidRPr="00A25E29">
        <w:rPr>
          <w:rFonts w:ascii="Arial" w:hAnsi="Arial" w:cs="Arial"/>
          <w:b/>
          <w:u w:val="single"/>
          <w:lang w:val="el-GR"/>
        </w:rPr>
        <w:t>Προσωπικά Στοιχεία</w:t>
      </w:r>
    </w:p>
    <w:p w:rsidR="00681A03" w:rsidRPr="00681A03" w:rsidRDefault="005B0B3F" w:rsidP="00600030">
      <w:pPr>
        <w:spacing w:after="0"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Ημερ</w:t>
      </w:r>
      <w:r w:rsidRPr="00682A72">
        <w:rPr>
          <w:rFonts w:ascii="Arial" w:hAnsi="Arial" w:cs="Arial"/>
          <w:lang w:val="el-GR"/>
        </w:rPr>
        <w:t>.</w:t>
      </w:r>
      <w:r w:rsidR="00681A03">
        <w:rPr>
          <w:rFonts w:ascii="Arial" w:hAnsi="Arial" w:cs="Arial"/>
          <w:lang w:val="el-GR"/>
        </w:rPr>
        <w:t xml:space="preserve"> γεννήσεως</w:t>
      </w:r>
      <w:r w:rsidR="00681A03" w:rsidRPr="00681A03">
        <w:rPr>
          <w:rFonts w:ascii="Arial" w:hAnsi="Arial" w:cs="Arial"/>
          <w:lang w:val="el-GR"/>
        </w:rPr>
        <w:t xml:space="preserve">: </w:t>
      </w:r>
      <w:r w:rsidR="00681A03">
        <w:rPr>
          <w:rFonts w:ascii="Arial" w:hAnsi="Arial" w:cs="Arial"/>
          <w:lang w:val="el-GR"/>
        </w:rPr>
        <w:t>04/01/1979</w:t>
      </w:r>
    </w:p>
    <w:p w:rsidR="00681A03" w:rsidRDefault="0098318A" w:rsidP="00600030">
      <w:pPr>
        <w:spacing w:after="0" w:line="360" w:lineRule="auto"/>
        <w:rPr>
          <w:rFonts w:ascii="Arial" w:hAnsi="Arial" w:cs="Arial"/>
          <w:lang w:val="el-GR"/>
        </w:rPr>
      </w:pPr>
      <w:r>
        <w:rPr>
          <w:rFonts w:ascii="Arial" w:eastAsia="Arial" w:hAnsi="Arial" w:cs="Arial"/>
          <w:lang w:val="el-GR"/>
        </w:rPr>
        <w:t>Δ</w:t>
      </w:r>
      <w:r w:rsidR="00681A03" w:rsidRPr="0098318A">
        <w:rPr>
          <w:rFonts w:ascii="Arial" w:eastAsia="Arial" w:hAnsi="Arial" w:cs="Arial"/>
          <w:lang w:val="el-GR"/>
        </w:rPr>
        <w:t xml:space="preserve">ιεύθυνση: </w:t>
      </w:r>
      <w:r w:rsidR="0090556E" w:rsidRPr="0098318A">
        <w:rPr>
          <w:rFonts w:ascii="Arial" w:eastAsia="Arial" w:hAnsi="Arial" w:cs="Arial"/>
          <w:lang w:val="el-GR"/>
        </w:rPr>
        <w:t>Ανδρέα Αβρααμίδη</w:t>
      </w:r>
      <w:r w:rsidR="00681A03" w:rsidRPr="0098318A">
        <w:rPr>
          <w:rFonts w:ascii="Arial" w:eastAsia="Arial" w:hAnsi="Arial" w:cs="Arial"/>
          <w:lang w:val="el-GR"/>
        </w:rPr>
        <w:t xml:space="preserve"> </w:t>
      </w:r>
      <w:r w:rsidRPr="0098318A">
        <w:rPr>
          <w:rFonts w:ascii="Arial" w:eastAsia="Arial" w:hAnsi="Arial" w:cs="Arial"/>
          <w:lang w:val="el-GR"/>
        </w:rPr>
        <w:t xml:space="preserve">42 ΑΒ, 2024-Στρόβολος, </w:t>
      </w:r>
      <w:r w:rsidR="00681A03" w:rsidRPr="0098318A">
        <w:rPr>
          <w:rFonts w:ascii="Arial" w:eastAsia="Arial" w:hAnsi="Arial" w:cs="Arial"/>
          <w:lang w:val="el-GR"/>
        </w:rPr>
        <w:t>Λευκωσία, Κύπρος</w:t>
      </w:r>
    </w:p>
    <w:p w:rsidR="0098318A" w:rsidRDefault="0098318A" w:rsidP="00600030">
      <w:pPr>
        <w:spacing w:after="0" w:line="360" w:lineRule="auto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lang w:val="el-GR"/>
        </w:rPr>
        <w:t>Τηλ.</w:t>
      </w:r>
      <w:r w:rsidR="71688A9F" w:rsidRPr="71688A9F">
        <w:rPr>
          <w:rFonts w:ascii="Arial" w:eastAsia="Arial" w:hAnsi="Arial" w:cs="Arial"/>
          <w:lang w:val="el-GR"/>
        </w:rPr>
        <w:t xml:space="preserve"> επικοινωνίας: </w:t>
      </w:r>
      <w:r>
        <w:rPr>
          <w:rFonts w:ascii="Arial" w:eastAsia="Arial" w:hAnsi="Arial" w:cs="Arial"/>
          <w:lang w:val="el-GR"/>
        </w:rPr>
        <w:t xml:space="preserve">+357 22 020720, +357 22 200300 </w:t>
      </w:r>
    </w:p>
    <w:p w:rsidR="0098318A" w:rsidRDefault="0098318A" w:rsidP="00600030">
      <w:pPr>
        <w:spacing w:after="0" w:line="360" w:lineRule="auto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lang w:val="el-GR"/>
        </w:rPr>
        <w:t>Φαξ: +357 22 0207</w:t>
      </w:r>
      <w:r w:rsidR="00682A72">
        <w:rPr>
          <w:rFonts w:ascii="Arial" w:eastAsia="Arial" w:hAnsi="Arial" w:cs="Arial"/>
          <w:lang w:val="en-GB"/>
        </w:rPr>
        <w:t>3</w:t>
      </w:r>
      <w:r>
        <w:rPr>
          <w:rFonts w:ascii="Arial" w:eastAsia="Arial" w:hAnsi="Arial" w:cs="Arial"/>
          <w:lang w:val="el-GR"/>
        </w:rPr>
        <w:t>0</w:t>
      </w:r>
    </w:p>
    <w:p w:rsidR="00A25E29" w:rsidRDefault="0098318A" w:rsidP="00600030">
      <w:pPr>
        <w:spacing w:after="0" w:line="360" w:lineRule="auto"/>
        <w:rPr>
          <w:rFonts w:ascii="Arial" w:hAnsi="Arial" w:cs="Arial"/>
          <w:lang w:val="el-GR"/>
        </w:rPr>
      </w:pPr>
      <w:r w:rsidRPr="0098318A">
        <w:rPr>
          <w:rFonts w:ascii="Arial" w:hAnsi="Arial" w:cs="Arial"/>
          <w:lang w:bidi="he-IL"/>
        </w:rPr>
        <w:t>Email</w:t>
      </w:r>
      <w:r w:rsidR="00A25E29" w:rsidRPr="0098318A">
        <w:rPr>
          <w:rFonts w:ascii="Arial" w:hAnsi="Arial" w:cs="Arial"/>
          <w:lang w:val="el-GR"/>
        </w:rPr>
        <w:t xml:space="preserve">: </w:t>
      </w:r>
      <w:r w:rsidRPr="0098318A">
        <w:rPr>
          <w:rFonts w:ascii="Arial" w:hAnsi="Arial" w:cs="Arial"/>
        </w:rPr>
        <w:t>c</w:t>
      </w:r>
      <w:r w:rsidRPr="00682A72">
        <w:rPr>
          <w:rFonts w:ascii="Arial" w:hAnsi="Arial" w:cs="Arial"/>
          <w:lang w:val="el-GR" w:bidi="he-IL"/>
        </w:rPr>
        <w:t>.</w:t>
      </w:r>
      <w:proofErr w:type="spellStart"/>
      <w:r w:rsidR="00A25E29" w:rsidRPr="0098318A">
        <w:rPr>
          <w:rFonts w:ascii="Arial" w:hAnsi="Arial" w:cs="Arial"/>
        </w:rPr>
        <w:t>tryfonides</w:t>
      </w:r>
      <w:proofErr w:type="spellEnd"/>
      <w:r w:rsidR="00A25E29" w:rsidRPr="0098318A">
        <w:rPr>
          <w:rFonts w:ascii="Arial" w:hAnsi="Arial" w:cs="Arial"/>
          <w:lang w:val="el-GR"/>
        </w:rPr>
        <w:t>@</w:t>
      </w:r>
      <w:proofErr w:type="spellStart"/>
      <w:r w:rsidRPr="0098318A">
        <w:rPr>
          <w:rFonts w:ascii="Arial" w:hAnsi="Arial" w:cs="Arial"/>
        </w:rPr>
        <w:t>aretaeio</w:t>
      </w:r>
      <w:proofErr w:type="spellEnd"/>
      <w:r w:rsidR="00A25E29" w:rsidRPr="0098318A">
        <w:rPr>
          <w:rFonts w:ascii="Arial" w:hAnsi="Arial" w:cs="Arial"/>
          <w:lang w:val="el-GR"/>
        </w:rPr>
        <w:t>.</w:t>
      </w:r>
      <w:r w:rsidR="00A25E29" w:rsidRPr="0098318A">
        <w:rPr>
          <w:rFonts w:ascii="Arial" w:hAnsi="Arial" w:cs="Arial"/>
        </w:rPr>
        <w:t>com</w:t>
      </w:r>
    </w:p>
    <w:p w:rsidR="003C36E4" w:rsidRPr="00682A72" w:rsidRDefault="003C36E4" w:rsidP="00600030">
      <w:pPr>
        <w:spacing w:after="0" w:line="360" w:lineRule="auto"/>
        <w:rPr>
          <w:rFonts w:ascii="Arial" w:hAnsi="Arial" w:cs="Arial"/>
          <w:b/>
          <w:u w:val="single"/>
          <w:lang w:val="el-GR"/>
        </w:rPr>
      </w:pPr>
    </w:p>
    <w:p w:rsidR="00A25E29" w:rsidRPr="00682A72" w:rsidRDefault="00A25E29" w:rsidP="00600030">
      <w:pPr>
        <w:spacing w:after="0" w:line="360" w:lineRule="auto"/>
        <w:jc w:val="center"/>
        <w:rPr>
          <w:rFonts w:ascii="Arial" w:hAnsi="Arial" w:cs="Arial"/>
          <w:b/>
          <w:u w:val="single"/>
          <w:lang w:val="el-GR"/>
        </w:rPr>
      </w:pPr>
      <w:r w:rsidRPr="00A25E29">
        <w:rPr>
          <w:rFonts w:ascii="Arial" w:hAnsi="Arial" w:cs="Arial"/>
          <w:b/>
          <w:u w:val="single"/>
          <w:lang w:val="el-GR"/>
        </w:rPr>
        <w:t>Εκπαίδευση και κατάρτιση</w:t>
      </w:r>
    </w:p>
    <w:p w:rsidR="00600030" w:rsidRPr="00682A72" w:rsidRDefault="00600030" w:rsidP="00600030">
      <w:pPr>
        <w:spacing w:after="0" w:line="240" w:lineRule="auto"/>
        <w:rPr>
          <w:rFonts w:ascii="Arial" w:hAnsi="Arial" w:cs="Arial"/>
          <w:b/>
          <w:u w:val="single"/>
          <w:lang w:val="el-GR"/>
        </w:rPr>
      </w:pPr>
    </w:p>
    <w:p w:rsidR="00A25E29" w:rsidRPr="00682A72" w:rsidRDefault="0098318A" w:rsidP="00F26A50">
      <w:pPr>
        <w:spacing w:after="0" w:line="360" w:lineRule="auto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b/>
          <w:bCs/>
          <w:lang w:val="el-GR"/>
        </w:rPr>
        <w:t>Πτυχίο</w:t>
      </w:r>
      <w:r w:rsidR="00C148DD">
        <w:rPr>
          <w:rFonts w:ascii="Arial" w:eastAsia="Arial" w:hAnsi="Arial" w:cs="Arial"/>
          <w:b/>
          <w:bCs/>
          <w:lang w:val="el-GR"/>
        </w:rPr>
        <w:t>:</w:t>
      </w:r>
      <w:r w:rsidR="776F3B2E" w:rsidRPr="776F3B2E">
        <w:rPr>
          <w:rFonts w:ascii="Arial" w:eastAsia="Arial" w:hAnsi="Arial" w:cs="Arial"/>
          <w:lang w:val="el-GR"/>
        </w:rPr>
        <w:t xml:space="preserve"> Πτυχίο Ιατρικής με βαθμό Άριστα, Ιατρική Σχολή Πανεπιστημίου Αθηνών</w:t>
      </w:r>
    </w:p>
    <w:p w:rsidR="00CF4E82" w:rsidRDefault="0098318A" w:rsidP="00600030">
      <w:pPr>
        <w:spacing w:after="0" w:line="360" w:lineRule="auto"/>
        <w:rPr>
          <w:rFonts w:ascii="Arial" w:eastAsia="Arial" w:hAnsi="Arial" w:cs="Arial"/>
          <w:lang w:val="el-GR"/>
        </w:rPr>
      </w:pPr>
      <w:r w:rsidRPr="0098318A">
        <w:rPr>
          <w:rFonts w:ascii="Arial" w:eastAsia="Arial" w:hAnsi="Arial" w:cs="Arial"/>
          <w:lang w:val="el-GR"/>
        </w:rPr>
        <w:t xml:space="preserve">Σεπτέμβριος </w:t>
      </w:r>
      <w:r w:rsidR="00CF4E82" w:rsidRPr="00682A72">
        <w:rPr>
          <w:rFonts w:ascii="Arial" w:eastAsia="Arial" w:hAnsi="Arial" w:cs="Arial"/>
          <w:lang w:val="el-GR"/>
        </w:rPr>
        <w:t>1998 -</w:t>
      </w:r>
      <w:r w:rsidR="208C50E8" w:rsidRPr="0098318A">
        <w:rPr>
          <w:rFonts w:ascii="Arial" w:eastAsia="Arial" w:hAnsi="Arial" w:cs="Arial"/>
          <w:lang w:val="el-GR"/>
        </w:rPr>
        <w:t>Αύγουστος</w:t>
      </w:r>
      <w:r w:rsidR="208C50E8" w:rsidRPr="208C50E8">
        <w:rPr>
          <w:rFonts w:ascii="Arial" w:eastAsia="Arial" w:hAnsi="Arial" w:cs="Arial"/>
          <w:lang w:val="el-GR"/>
        </w:rPr>
        <w:t xml:space="preserve"> 2004</w:t>
      </w:r>
    </w:p>
    <w:p w:rsidR="00F26A50" w:rsidRPr="00CF4E82" w:rsidRDefault="00F26A50" w:rsidP="00F26A50">
      <w:pPr>
        <w:spacing w:after="0" w:line="240" w:lineRule="auto"/>
        <w:rPr>
          <w:lang w:val="el-GR"/>
        </w:rPr>
      </w:pPr>
    </w:p>
    <w:p w:rsidR="0098318A" w:rsidRPr="00682A72" w:rsidRDefault="00CF4E82" w:rsidP="00F26A50">
      <w:pPr>
        <w:spacing w:after="0" w:line="360" w:lineRule="auto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b/>
          <w:bCs/>
        </w:rPr>
        <w:t>E</w:t>
      </w:r>
      <w:r w:rsidR="776F3B2E" w:rsidRPr="776F3B2E">
        <w:rPr>
          <w:rFonts w:ascii="Arial" w:eastAsia="Arial" w:hAnsi="Arial" w:cs="Arial"/>
          <w:b/>
          <w:bCs/>
          <w:lang w:val="el-GR"/>
        </w:rPr>
        <w:t>ιδικότητα</w:t>
      </w:r>
      <w:r w:rsidR="00F26A50" w:rsidRPr="00C148DD">
        <w:rPr>
          <w:rFonts w:ascii="Arial" w:eastAsia="Arial" w:hAnsi="Arial" w:cs="Arial"/>
          <w:b/>
          <w:bCs/>
          <w:lang w:val="el-GR"/>
        </w:rPr>
        <w:t>:</w:t>
      </w:r>
      <w:r w:rsidR="00F26A50">
        <w:rPr>
          <w:rFonts w:ascii="Arial" w:eastAsia="Arial" w:hAnsi="Arial" w:cs="Arial"/>
          <w:lang w:val="el-GR"/>
        </w:rPr>
        <w:t xml:space="preserve"> </w:t>
      </w:r>
      <w:r>
        <w:rPr>
          <w:rFonts w:ascii="Arial" w:eastAsia="Arial" w:hAnsi="Arial" w:cs="Arial"/>
          <w:lang w:val="el-GR"/>
        </w:rPr>
        <w:t xml:space="preserve">Οφθαλμολογία </w:t>
      </w:r>
      <w:r w:rsidRPr="00682A72">
        <w:rPr>
          <w:rFonts w:ascii="Arial" w:eastAsia="Arial" w:hAnsi="Arial" w:cs="Arial"/>
          <w:lang w:val="el-GR" w:bidi="he-IL"/>
        </w:rPr>
        <w:t xml:space="preserve">– </w:t>
      </w:r>
      <w:r>
        <w:rPr>
          <w:rFonts w:ascii="Arial" w:eastAsia="Arial" w:hAnsi="Arial" w:cs="Arial"/>
          <w:lang w:bidi="he-IL"/>
        </w:rPr>
        <w:t>Sheba</w:t>
      </w:r>
      <w:r w:rsidRPr="00682A72">
        <w:rPr>
          <w:rFonts w:ascii="Arial" w:eastAsia="Arial" w:hAnsi="Arial" w:cs="Arial"/>
          <w:lang w:val="el-GR" w:bidi="he-IL"/>
        </w:rPr>
        <w:t xml:space="preserve"> </w:t>
      </w:r>
      <w:r>
        <w:rPr>
          <w:rFonts w:ascii="Arial" w:eastAsia="Arial" w:hAnsi="Arial" w:cs="Arial"/>
          <w:lang w:bidi="he-IL"/>
        </w:rPr>
        <w:t>Medical</w:t>
      </w:r>
      <w:r w:rsidRPr="00682A72">
        <w:rPr>
          <w:rFonts w:ascii="Arial" w:eastAsia="Arial" w:hAnsi="Arial" w:cs="Arial"/>
          <w:lang w:val="el-GR" w:bidi="he-IL"/>
        </w:rPr>
        <w:t xml:space="preserve"> </w:t>
      </w:r>
      <w:r>
        <w:rPr>
          <w:rFonts w:ascii="Arial" w:eastAsia="Arial" w:hAnsi="Arial" w:cs="Arial"/>
          <w:lang w:bidi="he-IL"/>
        </w:rPr>
        <w:t>Centre</w:t>
      </w:r>
      <w:r w:rsidRPr="00682A72">
        <w:rPr>
          <w:rFonts w:ascii="Arial" w:eastAsia="Arial" w:hAnsi="Arial" w:cs="Arial"/>
          <w:lang w:val="el-GR" w:bidi="he-IL"/>
        </w:rPr>
        <w:t xml:space="preserve">, </w:t>
      </w:r>
      <w:r>
        <w:rPr>
          <w:rFonts w:ascii="Arial" w:eastAsia="Arial" w:hAnsi="Arial" w:cs="Arial"/>
          <w:lang w:bidi="he-IL"/>
        </w:rPr>
        <w:t>Tel</w:t>
      </w:r>
      <w:r w:rsidRPr="00682A72">
        <w:rPr>
          <w:rFonts w:ascii="Arial" w:eastAsia="Arial" w:hAnsi="Arial" w:cs="Arial"/>
          <w:lang w:val="el-GR" w:bidi="he-IL"/>
        </w:rPr>
        <w:t xml:space="preserve"> </w:t>
      </w:r>
      <w:proofErr w:type="spellStart"/>
      <w:r>
        <w:rPr>
          <w:rFonts w:ascii="Arial" w:eastAsia="Arial" w:hAnsi="Arial" w:cs="Arial"/>
          <w:lang w:bidi="he-IL"/>
        </w:rPr>
        <w:t>Hashomer</w:t>
      </w:r>
      <w:proofErr w:type="spellEnd"/>
      <w:r w:rsidRPr="00682A72">
        <w:rPr>
          <w:rFonts w:ascii="Arial" w:eastAsia="Arial" w:hAnsi="Arial" w:cs="Arial"/>
          <w:lang w:val="el-GR" w:bidi="he-IL"/>
        </w:rPr>
        <w:t xml:space="preserve">, </w:t>
      </w:r>
      <w:r>
        <w:rPr>
          <w:rFonts w:ascii="Arial" w:eastAsia="Arial" w:hAnsi="Arial" w:cs="Arial"/>
          <w:lang w:bidi="he-IL"/>
        </w:rPr>
        <w:t>Israel</w:t>
      </w:r>
      <w:r w:rsidR="0098318A">
        <w:rPr>
          <w:rFonts w:ascii="Arial" w:eastAsia="Arial" w:hAnsi="Arial" w:cs="Arial"/>
          <w:lang w:val="el-GR"/>
        </w:rPr>
        <w:t xml:space="preserve"> </w:t>
      </w:r>
    </w:p>
    <w:p w:rsidR="208C50E8" w:rsidRDefault="0098318A" w:rsidP="00600030">
      <w:pPr>
        <w:spacing w:after="0" w:line="360" w:lineRule="auto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lang w:val="el-GR"/>
        </w:rPr>
        <w:t xml:space="preserve">Φεβρουάριος 2009-Φεβρουάριος </w:t>
      </w:r>
      <w:r w:rsidR="00CF4E82">
        <w:rPr>
          <w:rFonts w:ascii="Arial" w:eastAsia="Arial" w:hAnsi="Arial" w:cs="Arial"/>
          <w:lang w:val="el-GR"/>
        </w:rPr>
        <w:t>2013</w:t>
      </w:r>
    </w:p>
    <w:p w:rsidR="00F26A50" w:rsidRPr="00682A72" w:rsidRDefault="00F26A50" w:rsidP="00F26A50">
      <w:pPr>
        <w:spacing w:after="0" w:line="240" w:lineRule="auto"/>
        <w:rPr>
          <w:lang w:val="el-GR"/>
        </w:rPr>
      </w:pPr>
    </w:p>
    <w:p w:rsidR="00D43865" w:rsidRPr="00682A72" w:rsidRDefault="776F3B2E" w:rsidP="00F26A50">
      <w:pPr>
        <w:spacing w:after="0" w:line="360" w:lineRule="auto"/>
        <w:rPr>
          <w:rFonts w:ascii="Arial" w:eastAsia="Arial" w:hAnsi="Arial" w:cs="Arial"/>
          <w:lang w:val="el-GR"/>
        </w:rPr>
      </w:pPr>
      <w:r w:rsidRPr="776F3B2E">
        <w:rPr>
          <w:rFonts w:ascii="Arial" w:eastAsia="Arial" w:hAnsi="Arial" w:cs="Arial"/>
          <w:b/>
          <w:bCs/>
          <w:lang w:val="el-GR"/>
        </w:rPr>
        <w:t>Εξειδίκευση</w:t>
      </w:r>
      <w:r w:rsidR="00F26A50" w:rsidRPr="00C148DD">
        <w:rPr>
          <w:rFonts w:ascii="Arial" w:eastAsia="Arial" w:hAnsi="Arial" w:cs="Arial"/>
          <w:b/>
          <w:bCs/>
          <w:lang w:val="el-GR"/>
        </w:rPr>
        <w:t>:</w:t>
      </w:r>
      <w:r w:rsidR="00F26A50">
        <w:rPr>
          <w:rFonts w:ascii="Arial" w:eastAsia="Arial" w:hAnsi="Arial" w:cs="Arial"/>
          <w:lang w:val="el-GR"/>
        </w:rPr>
        <w:t xml:space="preserve"> </w:t>
      </w:r>
      <w:r w:rsidRPr="776F3B2E">
        <w:rPr>
          <w:rFonts w:ascii="Arial" w:eastAsia="Arial" w:hAnsi="Arial" w:cs="Arial"/>
          <w:lang w:val="el-GR"/>
        </w:rPr>
        <w:t>Οφθαλμική Πλαστική και Επανορθωτική Χειρουργική (</w:t>
      </w:r>
      <w:r w:rsidR="00DD3F8F">
        <w:rPr>
          <w:rFonts w:ascii="Arial" w:eastAsia="Arial" w:hAnsi="Arial" w:cs="Arial"/>
          <w:lang w:val="el-GR"/>
        </w:rPr>
        <w:t>Χειρουργική Βλεφά</w:t>
      </w:r>
      <w:r w:rsidRPr="776F3B2E">
        <w:rPr>
          <w:rFonts w:ascii="Arial" w:eastAsia="Arial" w:hAnsi="Arial" w:cs="Arial"/>
          <w:lang w:val="el-GR"/>
        </w:rPr>
        <w:t>ρ</w:t>
      </w:r>
      <w:r w:rsidR="00DD3F8F">
        <w:rPr>
          <w:rFonts w:ascii="Arial" w:eastAsia="Arial" w:hAnsi="Arial" w:cs="Arial"/>
          <w:lang w:val="el-GR"/>
        </w:rPr>
        <w:t>ων</w:t>
      </w:r>
      <w:r w:rsidR="0098318A">
        <w:rPr>
          <w:rFonts w:ascii="Arial" w:eastAsia="Arial" w:hAnsi="Arial" w:cs="Arial"/>
          <w:lang w:val="el-GR"/>
        </w:rPr>
        <w:t>, Δακρυϊ</w:t>
      </w:r>
      <w:r w:rsidRPr="776F3B2E">
        <w:rPr>
          <w:rFonts w:ascii="Arial" w:eastAsia="Arial" w:hAnsi="Arial" w:cs="Arial"/>
          <w:lang w:val="el-GR"/>
        </w:rPr>
        <w:t>κ</w:t>
      </w:r>
      <w:r w:rsidR="00DD3F8F">
        <w:rPr>
          <w:rFonts w:ascii="Arial" w:eastAsia="Arial" w:hAnsi="Arial" w:cs="Arial"/>
          <w:lang w:val="el-GR"/>
        </w:rPr>
        <w:t>ού συστή</w:t>
      </w:r>
      <w:r w:rsidRPr="776F3B2E">
        <w:rPr>
          <w:rFonts w:ascii="Arial" w:eastAsia="Arial" w:hAnsi="Arial" w:cs="Arial"/>
          <w:lang w:val="el-GR"/>
        </w:rPr>
        <w:t>μα</w:t>
      </w:r>
      <w:r w:rsidR="00DD3F8F">
        <w:rPr>
          <w:rFonts w:ascii="Arial" w:eastAsia="Arial" w:hAnsi="Arial" w:cs="Arial"/>
          <w:lang w:val="el-GR"/>
        </w:rPr>
        <w:t>τος</w:t>
      </w:r>
      <w:r w:rsidRPr="776F3B2E">
        <w:rPr>
          <w:rFonts w:ascii="Arial" w:eastAsia="Arial" w:hAnsi="Arial" w:cs="Arial"/>
          <w:lang w:val="el-GR"/>
        </w:rPr>
        <w:t>, Κόγχο</w:t>
      </w:r>
      <w:r w:rsidR="00DD3F8F">
        <w:rPr>
          <w:rFonts w:ascii="Arial" w:eastAsia="Arial" w:hAnsi="Arial" w:cs="Arial"/>
          <w:lang w:val="el-GR"/>
        </w:rPr>
        <w:t>υ</w:t>
      </w:r>
      <w:r w:rsidRPr="776F3B2E">
        <w:rPr>
          <w:rFonts w:ascii="Arial" w:eastAsia="Arial" w:hAnsi="Arial" w:cs="Arial"/>
          <w:lang w:val="el-GR"/>
        </w:rPr>
        <w:t>)</w:t>
      </w:r>
      <w:r w:rsidR="00DD3F8F">
        <w:rPr>
          <w:rFonts w:ascii="Arial" w:eastAsia="Arial" w:hAnsi="Arial" w:cs="Arial"/>
          <w:lang w:val="el-GR"/>
        </w:rPr>
        <w:t xml:space="preserve"> </w:t>
      </w:r>
    </w:p>
    <w:p w:rsidR="00D43865" w:rsidRPr="00682A72" w:rsidRDefault="00D43865" w:rsidP="00600030">
      <w:pPr>
        <w:spacing w:after="0" w:line="36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bidi="he-IL"/>
        </w:rPr>
        <w:t>Sheba Medical</w:t>
      </w:r>
      <w:r w:rsidR="00F26A50">
        <w:rPr>
          <w:rFonts w:ascii="Arial" w:eastAsia="Arial" w:hAnsi="Arial" w:cs="Arial"/>
          <w:lang w:bidi="he-IL"/>
        </w:rPr>
        <w:t xml:space="preserve"> Centre, Tel </w:t>
      </w:r>
      <w:proofErr w:type="spellStart"/>
      <w:r w:rsidR="00F26A50">
        <w:rPr>
          <w:rFonts w:ascii="Arial" w:eastAsia="Arial" w:hAnsi="Arial" w:cs="Arial"/>
          <w:lang w:bidi="he-IL"/>
        </w:rPr>
        <w:t>Hashomer</w:t>
      </w:r>
      <w:proofErr w:type="spellEnd"/>
      <w:r w:rsidR="00F26A50">
        <w:rPr>
          <w:rFonts w:ascii="Arial" w:eastAsia="Arial" w:hAnsi="Arial" w:cs="Arial"/>
          <w:lang w:bidi="he-IL"/>
        </w:rPr>
        <w:t>, Israel</w:t>
      </w:r>
      <w:r w:rsidR="00F26A50" w:rsidRPr="00682A72">
        <w:rPr>
          <w:rFonts w:ascii="Arial" w:eastAsia="Arial" w:hAnsi="Arial" w:cs="Arial"/>
          <w:lang w:val="en-GB" w:bidi="he-IL"/>
        </w:rPr>
        <w:t xml:space="preserve">, </w:t>
      </w:r>
      <w:r>
        <w:rPr>
          <w:rFonts w:ascii="Arial" w:eastAsia="Arial" w:hAnsi="Arial" w:cs="Arial"/>
          <w:lang w:val="el-GR"/>
        </w:rPr>
        <w:t>Ιούλιος</w:t>
      </w:r>
      <w:r w:rsidRPr="00682A72">
        <w:rPr>
          <w:rFonts w:ascii="Arial" w:eastAsia="Arial" w:hAnsi="Arial" w:cs="Arial"/>
          <w:lang w:val="en-GB"/>
        </w:rPr>
        <w:t xml:space="preserve"> 2013 – </w:t>
      </w:r>
      <w:r>
        <w:rPr>
          <w:rFonts w:ascii="Arial" w:eastAsia="Arial" w:hAnsi="Arial" w:cs="Arial"/>
          <w:lang w:val="el-GR"/>
        </w:rPr>
        <w:t>Ιούλιος</w:t>
      </w:r>
      <w:r w:rsidRPr="00682A72">
        <w:rPr>
          <w:rFonts w:ascii="Arial" w:eastAsia="Arial" w:hAnsi="Arial" w:cs="Arial"/>
          <w:lang w:val="en-GB"/>
        </w:rPr>
        <w:t xml:space="preserve"> </w:t>
      </w:r>
      <w:r w:rsidR="00D415B9">
        <w:rPr>
          <w:rFonts w:ascii="Arial" w:eastAsia="Arial" w:hAnsi="Arial" w:cs="Arial"/>
        </w:rPr>
        <w:t xml:space="preserve">2014 </w:t>
      </w:r>
    </w:p>
    <w:p w:rsidR="208C50E8" w:rsidRPr="00682A72" w:rsidRDefault="00D43865" w:rsidP="00600030">
      <w:pPr>
        <w:spacing w:after="0" w:line="360" w:lineRule="auto"/>
        <w:rPr>
          <w:rFonts w:ascii="Arial" w:eastAsia="Arial" w:hAnsi="Arial" w:cs="Arial"/>
          <w:lang w:val="en-GB" w:bidi="he-IL"/>
        </w:rPr>
      </w:pPr>
      <w:r>
        <w:rPr>
          <w:rFonts w:ascii="Arial" w:eastAsia="Arial" w:hAnsi="Arial" w:cs="Arial"/>
          <w:lang w:val="el-GR"/>
        </w:rPr>
        <w:t>Α</w:t>
      </w:r>
      <w:proofErr w:type="spellStart"/>
      <w:r>
        <w:rPr>
          <w:rFonts w:ascii="Arial" w:eastAsia="Arial" w:hAnsi="Arial" w:cs="Arial"/>
        </w:rPr>
        <w:t>saf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Harofe</w:t>
      </w:r>
      <w:proofErr w:type="spellEnd"/>
      <w:r w:rsidRPr="00682A72">
        <w:rPr>
          <w:rFonts w:ascii="Arial" w:eastAsia="Arial" w:hAnsi="Arial" w:cs="Arial"/>
          <w:lang w:val="en-GB"/>
        </w:rPr>
        <w:t xml:space="preserve"> </w:t>
      </w:r>
      <w:r>
        <w:rPr>
          <w:rFonts w:ascii="Arial" w:eastAsia="Arial" w:hAnsi="Arial" w:cs="Arial"/>
          <w:lang w:bidi="he-IL"/>
        </w:rPr>
        <w:t xml:space="preserve">Medical Centre, </w:t>
      </w:r>
      <w:r>
        <w:rPr>
          <w:rFonts w:ascii="Arial" w:eastAsia="Arial" w:hAnsi="Arial" w:cs="Arial"/>
        </w:rPr>
        <w:t>Tel Aviv</w:t>
      </w:r>
      <w:r w:rsidR="00F2733F" w:rsidRPr="00682A72">
        <w:rPr>
          <w:rFonts w:ascii="Arial" w:eastAsia="Arial" w:hAnsi="Arial" w:cs="Arial"/>
          <w:lang w:val="en-GB"/>
        </w:rPr>
        <w:t xml:space="preserve">, </w:t>
      </w:r>
      <w:r w:rsidR="00F26A50">
        <w:rPr>
          <w:rFonts w:ascii="Arial" w:eastAsia="Arial" w:hAnsi="Arial" w:cs="Arial"/>
          <w:lang w:bidi="he-IL"/>
        </w:rPr>
        <w:t>Israel</w:t>
      </w:r>
      <w:r w:rsidR="00F26A50" w:rsidRPr="00682A72">
        <w:rPr>
          <w:rFonts w:ascii="Arial" w:eastAsia="Arial" w:hAnsi="Arial" w:cs="Arial"/>
          <w:lang w:val="en-GB" w:bidi="he-IL"/>
        </w:rPr>
        <w:t xml:space="preserve">, </w:t>
      </w:r>
      <w:r w:rsidR="00F2733F">
        <w:rPr>
          <w:rFonts w:ascii="Arial" w:eastAsia="Arial" w:hAnsi="Arial" w:cs="Arial"/>
          <w:lang w:val="el-GR" w:bidi="he-IL"/>
        </w:rPr>
        <w:t>Ιούλιος</w:t>
      </w:r>
      <w:r w:rsidR="00F2733F" w:rsidRPr="00682A72">
        <w:rPr>
          <w:rFonts w:ascii="Arial" w:eastAsia="Arial" w:hAnsi="Arial" w:cs="Arial"/>
          <w:lang w:val="en-GB" w:bidi="he-IL"/>
        </w:rPr>
        <w:t xml:space="preserve"> 2013 – </w:t>
      </w:r>
      <w:r w:rsidR="00F2733F">
        <w:rPr>
          <w:rFonts w:ascii="Arial" w:eastAsia="Arial" w:hAnsi="Arial" w:cs="Arial"/>
          <w:lang w:val="el-GR" w:bidi="he-IL"/>
        </w:rPr>
        <w:t>Ιούλιος</w:t>
      </w:r>
      <w:r w:rsidR="00F2733F" w:rsidRPr="00682A72">
        <w:rPr>
          <w:rFonts w:ascii="Arial" w:eastAsia="Arial" w:hAnsi="Arial" w:cs="Arial"/>
          <w:lang w:val="en-GB" w:bidi="he-IL"/>
        </w:rPr>
        <w:t xml:space="preserve"> 2014</w:t>
      </w:r>
    </w:p>
    <w:p w:rsidR="003C36E4" w:rsidRPr="00682A72" w:rsidRDefault="00F2733F" w:rsidP="00600030">
      <w:pPr>
        <w:spacing w:after="0" w:line="36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bidi="he-IL"/>
        </w:rPr>
        <w:t>Manchester Royal</w:t>
      </w:r>
      <w:r w:rsidR="00F26A50">
        <w:rPr>
          <w:rFonts w:ascii="Arial" w:eastAsia="Arial" w:hAnsi="Arial" w:cs="Arial"/>
          <w:lang w:bidi="he-IL"/>
        </w:rPr>
        <w:t xml:space="preserve"> Eye Hospital, Manchester, </w:t>
      </w:r>
      <w:proofErr w:type="gramStart"/>
      <w:r w:rsidR="00F26A50">
        <w:rPr>
          <w:rFonts w:ascii="Arial" w:eastAsia="Arial" w:hAnsi="Arial" w:cs="Arial"/>
          <w:lang w:bidi="he-IL"/>
        </w:rPr>
        <w:t xml:space="preserve">UK </w:t>
      </w:r>
      <w:r w:rsidR="00F26A50" w:rsidRPr="00682A72">
        <w:rPr>
          <w:rFonts w:ascii="Arial" w:eastAsia="Arial" w:hAnsi="Arial" w:cs="Arial"/>
          <w:lang w:val="en-GB" w:bidi="he-IL"/>
        </w:rPr>
        <w:t>,</w:t>
      </w:r>
      <w:proofErr w:type="gramEnd"/>
      <w:r w:rsidR="00F26A50" w:rsidRPr="00682A72">
        <w:rPr>
          <w:rFonts w:ascii="Arial" w:eastAsia="Arial" w:hAnsi="Arial" w:cs="Arial"/>
          <w:lang w:val="en-GB" w:bidi="he-IL"/>
        </w:rPr>
        <w:t xml:space="preserve"> </w:t>
      </w:r>
      <w:r>
        <w:rPr>
          <w:rFonts w:ascii="Arial" w:eastAsia="Arial" w:hAnsi="Arial" w:cs="Arial"/>
          <w:lang w:val="el-GR" w:bidi="he-IL"/>
        </w:rPr>
        <w:t>Αύγουστος</w:t>
      </w:r>
      <w:r w:rsidRPr="00682A72">
        <w:rPr>
          <w:rFonts w:ascii="Arial" w:eastAsia="Arial" w:hAnsi="Arial" w:cs="Arial"/>
          <w:lang w:val="en-GB" w:bidi="he-IL"/>
        </w:rPr>
        <w:t xml:space="preserve"> </w:t>
      </w:r>
      <w:r>
        <w:rPr>
          <w:rFonts w:ascii="Arial" w:eastAsia="Arial" w:hAnsi="Arial" w:cs="Arial"/>
        </w:rPr>
        <w:t>2014</w:t>
      </w:r>
      <w:r w:rsidRPr="00682A72">
        <w:rPr>
          <w:rFonts w:ascii="Arial" w:eastAsia="Arial" w:hAnsi="Arial" w:cs="Arial"/>
          <w:lang w:val="en-GB"/>
        </w:rPr>
        <w:t xml:space="preserve"> – </w:t>
      </w:r>
      <w:r>
        <w:rPr>
          <w:rFonts w:ascii="Arial" w:eastAsia="Arial" w:hAnsi="Arial" w:cs="Arial"/>
          <w:lang w:val="el-GR"/>
        </w:rPr>
        <w:t>Φεβρουάριος</w:t>
      </w:r>
      <w:r w:rsidRPr="00682A72">
        <w:rPr>
          <w:rFonts w:ascii="Arial" w:eastAsia="Arial" w:hAnsi="Arial" w:cs="Arial"/>
          <w:lang w:val="en-GB"/>
        </w:rPr>
        <w:t xml:space="preserve"> </w:t>
      </w:r>
      <w:r>
        <w:rPr>
          <w:rFonts w:ascii="Arial" w:eastAsia="Arial" w:hAnsi="Arial" w:cs="Arial"/>
        </w:rPr>
        <w:t xml:space="preserve">2016 </w:t>
      </w:r>
    </w:p>
    <w:p w:rsidR="00F2733F" w:rsidRPr="00682A72" w:rsidRDefault="00F2733F" w:rsidP="00600030">
      <w:pPr>
        <w:spacing w:after="0" w:line="360" w:lineRule="auto"/>
        <w:rPr>
          <w:rFonts w:ascii="Arial" w:eastAsia="Arial" w:hAnsi="Arial" w:cs="Arial"/>
          <w:lang w:val="en-GB"/>
        </w:rPr>
      </w:pPr>
    </w:p>
    <w:p w:rsidR="00A25E29" w:rsidRDefault="00A25E29" w:rsidP="0060003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25E29">
        <w:rPr>
          <w:rFonts w:ascii="Arial" w:hAnsi="Arial" w:cs="Arial"/>
          <w:b/>
          <w:u w:val="single"/>
          <w:lang w:val="el-GR"/>
        </w:rPr>
        <w:t>Βραβεία και διακρίσεις</w:t>
      </w:r>
    </w:p>
    <w:p w:rsidR="00600030" w:rsidRPr="00600030" w:rsidRDefault="00600030" w:rsidP="00600030">
      <w:pPr>
        <w:spacing w:after="0" w:line="240" w:lineRule="auto"/>
        <w:rPr>
          <w:rFonts w:ascii="Arial" w:hAnsi="Arial" w:cs="Arial"/>
          <w:b/>
          <w:u w:val="single"/>
        </w:rPr>
      </w:pPr>
    </w:p>
    <w:p w:rsidR="00A25E29" w:rsidRPr="00600030" w:rsidRDefault="71688A9F" w:rsidP="0060003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l-GR"/>
        </w:rPr>
      </w:pPr>
      <w:r w:rsidRPr="00600030">
        <w:rPr>
          <w:rFonts w:ascii="Arial" w:eastAsia="Arial" w:hAnsi="Arial" w:cs="Arial"/>
          <w:lang w:val="el-GR"/>
        </w:rPr>
        <w:t>Αριστείο Ιατρικής Σχολής Αθηνών, Βαθμός Πτυχίου 8,57/10, 6</w:t>
      </w:r>
      <w:r w:rsidRPr="00600030">
        <w:rPr>
          <w:rFonts w:ascii="Arial" w:eastAsia="Arial" w:hAnsi="Arial" w:cs="Arial"/>
          <w:vertAlign w:val="superscript"/>
          <w:lang w:val="el-GR"/>
        </w:rPr>
        <w:t>ος</w:t>
      </w:r>
      <w:r w:rsidRPr="00600030">
        <w:rPr>
          <w:rFonts w:ascii="Arial" w:eastAsia="Arial" w:hAnsi="Arial" w:cs="Arial"/>
          <w:lang w:val="el-GR"/>
        </w:rPr>
        <w:t xml:space="preserve"> στην τελική κατάταξη στην αποφοίτηση του 6ου έτους</w:t>
      </w:r>
    </w:p>
    <w:p w:rsidR="00E02EA6" w:rsidRPr="00600030" w:rsidRDefault="71688A9F" w:rsidP="0060003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l-GR"/>
        </w:rPr>
      </w:pPr>
      <w:r w:rsidRPr="00600030">
        <w:rPr>
          <w:rFonts w:ascii="Arial" w:eastAsia="Arial" w:hAnsi="Arial" w:cs="Arial"/>
          <w:lang w:val="el-GR"/>
        </w:rPr>
        <w:t>Υποτροφία από Ίδρυμα Κρατικών Υποτροφιών για κατάταξη ως 3</w:t>
      </w:r>
      <w:r w:rsidRPr="00600030">
        <w:rPr>
          <w:rFonts w:ascii="Arial" w:eastAsia="Arial" w:hAnsi="Arial" w:cs="Arial"/>
          <w:vertAlign w:val="superscript"/>
          <w:lang w:val="el-GR"/>
        </w:rPr>
        <w:t>ος</w:t>
      </w:r>
      <w:r w:rsidRPr="00600030">
        <w:rPr>
          <w:rFonts w:ascii="Arial" w:eastAsia="Arial" w:hAnsi="Arial" w:cs="Arial"/>
          <w:lang w:val="el-GR"/>
        </w:rPr>
        <w:t xml:space="preserve"> στο 4</w:t>
      </w:r>
      <w:r w:rsidRPr="00600030">
        <w:rPr>
          <w:rFonts w:ascii="Arial" w:eastAsia="Arial" w:hAnsi="Arial" w:cs="Arial"/>
          <w:vertAlign w:val="superscript"/>
          <w:lang w:val="el-GR"/>
        </w:rPr>
        <w:t>ο</w:t>
      </w:r>
      <w:r w:rsidRPr="00600030">
        <w:rPr>
          <w:rFonts w:ascii="Arial" w:eastAsia="Arial" w:hAnsi="Arial" w:cs="Arial"/>
          <w:lang w:val="el-GR"/>
        </w:rPr>
        <w:t xml:space="preserve"> έτος σπουδών με βαθμό 9/10, 27 Φεβρουαρίου 2004</w:t>
      </w:r>
    </w:p>
    <w:p w:rsidR="00E02EA6" w:rsidRPr="00600030" w:rsidRDefault="0BB59A19" w:rsidP="0060003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lang w:val="el-GR"/>
        </w:rPr>
      </w:pPr>
      <w:r w:rsidRPr="00600030">
        <w:rPr>
          <w:rFonts w:ascii="Arial" w:eastAsia="Arial" w:hAnsi="Arial" w:cs="Arial"/>
          <w:lang w:val="el-GR"/>
        </w:rPr>
        <w:t>Υποτροφία από Ίδρυμα Κρατικών Υποτροφιών (ΙΚΥ) για κατάταξη ως 4</w:t>
      </w:r>
      <w:r w:rsidRPr="00600030">
        <w:rPr>
          <w:rFonts w:ascii="Arial" w:eastAsia="Arial" w:hAnsi="Arial" w:cs="Arial"/>
          <w:vertAlign w:val="superscript"/>
          <w:lang w:val="el-GR"/>
        </w:rPr>
        <w:t>ος</w:t>
      </w:r>
      <w:r w:rsidRPr="00600030">
        <w:rPr>
          <w:rFonts w:ascii="Arial" w:eastAsia="Arial" w:hAnsi="Arial" w:cs="Arial"/>
          <w:lang w:val="el-GR"/>
        </w:rPr>
        <w:t xml:space="preserve"> στις Προεισαγωγικές εξετάσεις για εισαγωγή στα Ελληνικά Πανεπιστήμια, 1996</w:t>
      </w:r>
    </w:p>
    <w:p w:rsidR="003C36E4" w:rsidRPr="00682A72" w:rsidRDefault="003C36E4" w:rsidP="00600030">
      <w:pPr>
        <w:spacing w:after="0"/>
        <w:rPr>
          <w:lang w:val="el-GR"/>
        </w:rPr>
      </w:pPr>
    </w:p>
    <w:p w:rsidR="00600030" w:rsidRPr="00682A72" w:rsidRDefault="00600030" w:rsidP="00600030">
      <w:pPr>
        <w:spacing w:after="0" w:line="360" w:lineRule="auto"/>
        <w:jc w:val="center"/>
        <w:rPr>
          <w:rFonts w:ascii="Arial" w:eastAsia="Arial" w:hAnsi="Arial" w:cs="Arial"/>
          <w:b/>
          <w:bCs/>
          <w:u w:val="single"/>
          <w:lang w:val="el-GR"/>
        </w:rPr>
      </w:pPr>
    </w:p>
    <w:p w:rsidR="004D5D58" w:rsidRDefault="004D5D58" w:rsidP="00600030">
      <w:pPr>
        <w:spacing w:after="0" w:line="360" w:lineRule="auto"/>
        <w:jc w:val="center"/>
        <w:rPr>
          <w:rFonts w:ascii="Arial" w:eastAsia="Arial" w:hAnsi="Arial" w:cs="Arial"/>
          <w:b/>
          <w:bCs/>
          <w:u w:val="single"/>
          <w:lang w:val="el-GR"/>
        </w:rPr>
      </w:pPr>
    </w:p>
    <w:p w:rsidR="004D5D58" w:rsidRDefault="004D5D58" w:rsidP="00600030">
      <w:pPr>
        <w:spacing w:after="0" w:line="360" w:lineRule="auto"/>
        <w:jc w:val="center"/>
        <w:rPr>
          <w:rFonts w:ascii="Arial" w:eastAsia="Arial" w:hAnsi="Arial" w:cs="Arial"/>
          <w:b/>
          <w:bCs/>
          <w:u w:val="single"/>
          <w:lang w:val="el-GR"/>
        </w:rPr>
      </w:pPr>
    </w:p>
    <w:p w:rsidR="00C26C49" w:rsidRPr="00682A72" w:rsidRDefault="0BB59A19" w:rsidP="00600030">
      <w:pPr>
        <w:spacing w:after="0" w:line="360" w:lineRule="auto"/>
        <w:jc w:val="center"/>
        <w:rPr>
          <w:rFonts w:ascii="Arial" w:eastAsia="Arial" w:hAnsi="Arial" w:cs="Arial"/>
          <w:b/>
          <w:bCs/>
          <w:u w:val="single"/>
          <w:lang w:val="el-GR"/>
        </w:rPr>
      </w:pPr>
      <w:r w:rsidRPr="0BB59A19">
        <w:rPr>
          <w:rFonts w:ascii="Arial" w:eastAsia="Arial" w:hAnsi="Arial" w:cs="Arial"/>
          <w:b/>
          <w:bCs/>
          <w:u w:val="single"/>
          <w:lang w:val="el-GR"/>
        </w:rPr>
        <w:lastRenderedPageBreak/>
        <w:t>Επαγγελματική Πείρα</w:t>
      </w:r>
    </w:p>
    <w:p w:rsidR="00600030" w:rsidRPr="00682A72" w:rsidRDefault="00600030" w:rsidP="00600030">
      <w:pPr>
        <w:spacing w:after="0" w:line="240" w:lineRule="auto"/>
        <w:rPr>
          <w:rFonts w:ascii="Arial" w:eastAsia="Arial" w:hAnsi="Arial" w:cs="Arial"/>
          <w:b/>
          <w:bCs/>
          <w:u w:val="single"/>
          <w:lang w:val="el-GR"/>
        </w:rPr>
      </w:pPr>
    </w:p>
    <w:p w:rsidR="00F26A50" w:rsidRPr="00682A72" w:rsidRDefault="00F2733F" w:rsidP="00F26A50">
      <w:pPr>
        <w:spacing w:after="0" w:line="360" w:lineRule="auto"/>
        <w:rPr>
          <w:rFonts w:ascii="Arial" w:eastAsia="Arial" w:hAnsi="Arial" w:cs="Arial"/>
          <w:lang w:val="el-GR"/>
        </w:rPr>
      </w:pPr>
      <w:r>
        <w:rPr>
          <w:rFonts w:ascii="Arial" w:eastAsia="Arial" w:hAnsi="Arial" w:cs="Arial"/>
          <w:b/>
          <w:bCs/>
          <w:lang w:val="el-GR"/>
        </w:rPr>
        <w:t xml:space="preserve">Ιούλιος 2016 – Σεπτέμβριος </w:t>
      </w:r>
      <w:r w:rsidRPr="00F2733F">
        <w:rPr>
          <w:rFonts w:ascii="Arial" w:eastAsia="Arial" w:hAnsi="Arial" w:cs="Arial"/>
          <w:b/>
          <w:bCs/>
          <w:lang w:val="el-GR"/>
        </w:rPr>
        <w:t>2016</w:t>
      </w:r>
    </w:p>
    <w:p w:rsidR="00B51F90" w:rsidRPr="00682A72" w:rsidRDefault="00F2733F" w:rsidP="00F26A50">
      <w:pPr>
        <w:spacing w:after="0" w:line="360" w:lineRule="auto"/>
        <w:rPr>
          <w:rFonts w:ascii="Arial" w:hAnsi="Arial" w:cs="Arial"/>
          <w:lang w:val="el-GR"/>
        </w:rPr>
      </w:pPr>
      <w:r w:rsidRPr="00F2733F">
        <w:rPr>
          <w:rFonts w:ascii="Arial" w:eastAsia="Arial" w:hAnsi="Arial" w:cs="Arial"/>
          <w:lang w:bidi="he-IL"/>
        </w:rPr>
        <w:t>L</w:t>
      </w:r>
      <w:r w:rsidR="00B51F90" w:rsidRPr="00F2733F">
        <w:rPr>
          <w:rFonts w:ascii="Arial" w:eastAsia="Arial" w:hAnsi="Arial" w:cs="Arial"/>
        </w:rPr>
        <w:t>ocum</w:t>
      </w:r>
      <w:r w:rsidR="00B51F90" w:rsidRPr="00682A72">
        <w:rPr>
          <w:rFonts w:ascii="Arial" w:eastAsia="Arial" w:hAnsi="Arial" w:cs="Arial"/>
          <w:lang w:val="el-GR"/>
        </w:rPr>
        <w:t xml:space="preserve"> </w:t>
      </w:r>
      <w:r w:rsidR="00B51F90" w:rsidRPr="00F2733F">
        <w:rPr>
          <w:rFonts w:ascii="Arial" w:eastAsia="Arial" w:hAnsi="Arial" w:cs="Arial"/>
        </w:rPr>
        <w:t>consultant</w:t>
      </w:r>
      <w:r w:rsidR="00B51F90" w:rsidRPr="00682A72">
        <w:rPr>
          <w:rFonts w:ascii="Arial" w:eastAsia="Arial" w:hAnsi="Arial" w:cs="Arial"/>
          <w:lang w:val="el-GR"/>
        </w:rPr>
        <w:t xml:space="preserve"> </w:t>
      </w:r>
      <w:r w:rsidRPr="00682A72">
        <w:rPr>
          <w:rFonts w:ascii="Arial" w:eastAsia="Arial" w:hAnsi="Arial" w:cs="Arial"/>
          <w:lang w:val="el-GR"/>
        </w:rPr>
        <w:t>-</w:t>
      </w:r>
      <w:r>
        <w:rPr>
          <w:rFonts w:ascii="Arial" w:eastAsia="Arial" w:hAnsi="Arial" w:cs="Arial"/>
          <w:lang w:val="el-GR"/>
        </w:rPr>
        <w:t xml:space="preserve"> Κλινικές γενικής Οφθαλμολογίας και Χειρουργική Καταράκτη, </w:t>
      </w:r>
      <w:r>
        <w:rPr>
          <w:rFonts w:ascii="Arial" w:eastAsia="Arial" w:hAnsi="Arial" w:cs="Arial"/>
          <w:lang w:bidi="he-IL"/>
        </w:rPr>
        <w:t>S</w:t>
      </w:r>
      <w:r>
        <w:rPr>
          <w:rFonts w:ascii="Arial" w:eastAsia="Arial" w:hAnsi="Arial" w:cs="Arial"/>
        </w:rPr>
        <w:t>tepping</w:t>
      </w:r>
      <w:r w:rsidRPr="00682A72">
        <w:rPr>
          <w:rFonts w:ascii="Arial" w:eastAsia="Arial" w:hAnsi="Arial" w:cs="Arial"/>
          <w:lang w:val="el-GR"/>
        </w:rPr>
        <w:t xml:space="preserve"> </w:t>
      </w:r>
      <w:r>
        <w:rPr>
          <w:rFonts w:ascii="Arial" w:eastAsia="Arial" w:hAnsi="Arial" w:cs="Arial"/>
        </w:rPr>
        <w:t>Hill</w:t>
      </w:r>
      <w:r w:rsidRPr="00682A72">
        <w:rPr>
          <w:rFonts w:ascii="Arial" w:eastAsia="Arial" w:hAnsi="Arial" w:cs="Arial"/>
          <w:lang w:val="el-GR"/>
        </w:rPr>
        <w:t xml:space="preserve"> </w:t>
      </w:r>
      <w:r>
        <w:rPr>
          <w:rFonts w:ascii="Arial" w:eastAsia="Arial" w:hAnsi="Arial" w:cs="Arial"/>
        </w:rPr>
        <w:t>H</w:t>
      </w:r>
      <w:r w:rsidR="00B51F90" w:rsidRPr="00F2733F">
        <w:rPr>
          <w:rFonts w:ascii="Arial" w:eastAsia="Arial" w:hAnsi="Arial" w:cs="Arial"/>
        </w:rPr>
        <w:t>ospital</w:t>
      </w:r>
      <w:r w:rsidR="00B51F90" w:rsidRPr="00682A72">
        <w:rPr>
          <w:rFonts w:ascii="Arial" w:eastAsia="Arial" w:hAnsi="Arial" w:cs="Arial"/>
          <w:lang w:val="el-GR"/>
        </w:rPr>
        <w:t xml:space="preserve">, </w:t>
      </w:r>
      <w:r w:rsidR="00B51F90" w:rsidRPr="00F2733F">
        <w:rPr>
          <w:rFonts w:ascii="Arial" w:eastAsia="Arial" w:hAnsi="Arial" w:cs="Arial"/>
        </w:rPr>
        <w:t>Stockport</w:t>
      </w:r>
      <w:r w:rsidRPr="00682A72">
        <w:rPr>
          <w:rFonts w:ascii="Arial" w:eastAsia="Arial" w:hAnsi="Arial" w:cs="Arial"/>
          <w:lang w:val="el-GR"/>
        </w:rPr>
        <w:t xml:space="preserve">, </w:t>
      </w:r>
      <w:r>
        <w:rPr>
          <w:rFonts w:ascii="Arial" w:eastAsia="Arial" w:hAnsi="Arial" w:cs="Arial"/>
        </w:rPr>
        <w:t>UK</w:t>
      </w:r>
    </w:p>
    <w:p w:rsidR="00F26A50" w:rsidRPr="00682A72" w:rsidRDefault="71688A9F" w:rsidP="00F26A50">
      <w:pPr>
        <w:spacing w:after="0" w:line="360" w:lineRule="auto"/>
        <w:rPr>
          <w:rFonts w:ascii="Arial" w:eastAsia="Arial" w:hAnsi="Arial" w:cs="Arial"/>
          <w:lang w:val="el-GR"/>
        </w:rPr>
      </w:pPr>
      <w:r w:rsidRPr="71688A9F">
        <w:rPr>
          <w:rFonts w:ascii="Arial" w:eastAsia="Arial" w:hAnsi="Arial" w:cs="Arial"/>
          <w:b/>
          <w:bCs/>
          <w:lang w:val="el-GR"/>
        </w:rPr>
        <w:t>Αύγουστος 2014 - Φεβρουάριος 2016</w:t>
      </w:r>
      <w:r w:rsidRPr="71688A9F">
        <w:rPr>
          <w:rFonts w:ascii="Arial" w:eastAsia="Arial" w:hAnsi="Arial" w:cs="Arial"/>
          <w:lang w:val="el-GR"/>
        </w:rPr>
        <w:t xml:space="preserve"> </w:t>
      </w:r>
    </w:p>
    <w:p w:rsidR="71688A9F" w:rsidRPr="00682A72" w:rsidRDefault="00682A72" w:rsidP="00F26A50">
      <w:pPr>
        <w:spacing w:after="0" w:line="360" w:lineRule="auto"/>
        <w:rPr>
          <w:lang w:val="el-GR"/>
        </w:rPr>
      </w:pPr>
      <w:r>
        <w:rPr>
          <w:rFonts w:ascii="Arial" w:eastAsia="Arial" w:hAnsi="Arial" w:cs="Arial"/>
          <w:lang w:val="el-GR"/>
        </w:rPr>
        <w:t>Εξειδίκευση στην Οφθαλμική Πλαστική και Επανορθωτική Χ</w:t>
      </w:r>
      <w:r w:rsidR="71688A9F" w:rsidRPr="71688A9F">
        <w:rPr>
          <w:rFonts w:ascii="Arial" w:eastAsia="Arial" w:hAnsi="Arial" w:cs="Arial"/>
          <w:lang w:val="el-GR"/>
        </w:rPr>
        <w:t>ειρουργική (Χειρουργική βλεφάρων, δακρυικού συστήματος και οφθαλμικού κόγχου), Manchester Royal Eye Hospital (MREH) – Central Manchester Foundation Trust, Μάντσεστερ, Αγγλία, Consultants: Mr Saj Ataullah, Ms Ann</w:t>
      </w:r>
      <w:r w:rsidR="00DD3F8F">
        <w:rPr>
          <w:rFonts w:ascii="Arial" w:eastAsia="Arial" w:hAnsi="Arial" w:cs="Arial"/>
          <w:lang w:val="bg-BG"/>
        </w:rPr>
        <w:t>е</w:t>
      </w:r>
      <w:r w:rsidR="71688A9F" w:rsidRPr="71688A9F">
        <w:rPr>
          <w:rFonts w:ascii="Arial" w:eastAsia="Arial" w:hAnsi="Arial" w:cs="Arial"/>
          <w:lang w:val="el-GR"/>
        </w:rPr>
        <w:t xml:space="preserve"> Cook</w:t>
      </w:r>
    </w:p>
    <w:p w:rsidR="00F26A50" w:rsidRPr="00682A72" w:rsidRDefault="71688A9F" w:rsidP="00F26A50">
      <w:pPr>
        <w:spacing w:after="0" w:line="360" w:lineRule="auto"/>
        <w:rPr>
          <w:rFonts w:ascii="Arial" w:eastAsia="Arial" w:hAnsi="Arial" w:cs="Arial"/>
          <w:lang w:val="el-GR"/>
        </w:rPr>
      </w:pPr>
      <w:r w:rsidRPr="71688A9F">
        <w:rPr>
          <w:rFonts w:ascii="Arial" w:eastAsia="Arial" w:hAnsi="Arial" w:cs="Arial"/>
          <w:b/>
          <w:bCs/>
          <w:lang w:val="el-GR"/>
        </w:rPr>
        <w:t>Μάρτιος 2013 - Ιούλιος 2014</w:t>
      </w:r>
    </w:p>
    <w:p w:rsidR="71688A9F" w:rsidRPr="00682A72" w:rsidRDefault="00682A72" w:rsidP="00F26A50">
      <w:pPr>
        <w:spacing w:after="0" w:line="360" w:lineRule="auto"/>
        <w:rPr>
          <w:lang w:val="el-GR"/>
        </w:rPr>
      </w:pPr>
      <w:r>
        <w:rPr>
          <w:rFonts w:ascii="Arial" w:eastAsia="Arial" w:hAnsi="Arial" w:cs="Arial"/>
          <w:lang w:val="el-GR"/>
        </w:rPr>
        <w:t>Εξειδίκευση στην Ο</w:t>
      </w:r>
      <w:r w:rsidR="71688A9F" w:rsidRPr="71688A9F">
        <w:rPr>
          <w:rFonts w:ascii="Arial" w:eastAsia="Arial" w:hAnsi="Arial" w:cs="Arial"/>
          <w:lang w:val="el-GR"/>
        </w:rPr>
        <w:t>φθα</w:t>
      </w:r>
      <w:r>
        <w:rPr>
          <w:rFonts w:ascii="Arial" w:eastAsia="Arial" w:hAnsi="Arial" w:cs="Arial"/>
          <w:lang w:val="el-GR"/>
        </w:rPr>
        <w:t>λμική Πλαστική και Επανορθωτική Χ</w:t>
      </w:r>
      <w:r w:rsidR="71688A9F" w:rsidRPr="71688A9F">
        <w:rPr>
          <w:rFonts w:ascii="Arial" w:eastAsia="Arial" w:hAnsi="Arial" w:cs="Arial"/>
          <w:lang w:val="el-GR"/>
        </w:rPr>
        <w:t xml:space="preserve">ειρουργική (Χειρουργική βλεφάρων, δακρυικού συστήματος και οφθαλμικού κόγχου) στο Οφθαλμολογικό Τμήμα </w:t>
      </w:r>
      <w:r w:rsidR="71688A9F" w:rsidRPr="71688A9F">
        <w:rPr>
          <w:rFonts w:ascii="Arial" w:eastAsia="Arial" w:hAnsi="Arial" w:cs="Arial"/>
        </w:rPr>
        <w:t>Goldschleger</w:t>
      </w:r>
      <w:r w:rsidR="71688A9F" w:rsidRPr="71688A9F">
        <w:rPr>
          <w:rFonts w:ascii="Arial" w:eastAsia="Arial" w:hAnsi="Arial" w:cs="Arial"/>
          <w:lang w:val="el-GR"/>
        </w:rPr>
        <w:t xml:space="preserve">, Ιατρικό Κέντρο </w:t>
      </w:r>
      <w:r w:rsidR="71688A9F" w:rsidRPr="71688A9F">
        <w:rPr>
          <w:rFonts w:ascii="Arial" w:eastAsia="Arial" w:hAnsi="Arial" w:cs="Arial"/>
        </w:rPr>
        <w:t>Chaim</w:t>
      </w:r>
      <w:r w:rsidR="71688A9F" w:rsidRPr="71688A9F">
        <w:rPr>
          <w:rFonts w:ascii="Arial" w:eastAsia="Arial" w:hAnsi="Arial" w:cs="Arial"/>
          <w:lang w:val="el-GR"/>
        </w:rPr>
        <w:t xml:space="preserve"> </w:t>
      </w:r>
      <w:r w:rsidR="71688A9F" w:rsidRPr="71688A9F">
        <w:rPr>
          <w:rFonts w:ascii="Arial" w:eastAsia="Arial" w:hAnsi="Arial" w:cs="Arial"/>
        </w:rPr>
        <w:t>Sheba</w:t>
      </w:r>
      <w:r w:rsidR="71688A9F" w:rsidRPr="71688A9F">
        <w:rPr>
          <w:rFonts w:ascii="Arial" w:eastAsia="Arial" w:hAnsi="Arial" w:cs="Arial"/>
          <w:lang w:val="el-GR"/>
        </w:rPr>
        <w:t xml:space="preserve">, </w:t>
      </w:r>
      <w:r w:rsidR="71688A9F" w:rsidRPr="71688A9F">
        <w:rPr>
          <w:rFonts w:ascii="Arial" w:eastAsia="Arial" w:hAnsi="Arial" w:cs="Arial"/>
        </w:rPr>
        <w:t>Tel</w:t>
      </w:r>
      <w:r w:rsidR="71688A9F" w:rsidRPr="71688A9F">
        <w:rPr>
          <w:rFonts w:ascii="Arial" w:eastAsia="Arial" w:hAnsi="Arial" w:cs="Arial"/>
          <w:lang w:val="el-GR"/>
        </w:rPr>
        <w:t xml:space="preserve"> </w:t>
      </w:r>
      <w:r w:rsidR="71688A9F" w:rsidRPr="71688A9F">
        <w:rPr>
          <w:rFonts w:ascii="Arial" w:eastAsia="Arial" w:hAnsi="Arial" w:cs="Arial"/>
        </w:rPr>
        <w:t>Hashomer</w:t>
      </w:r>
      <w:r w:rsidR="71688A9F" w:rsidRPr="71688A9F">
        <w:rPr>
          <w:rFonts w:ascii="Arial" w:eastAsia="Arial" w:hAnsi="Arial" w:cs="Arial"/>
          <w:lang w:val="el-GR"/>
        </w:rPr>
        <w:t>, Τελ Αβίβ, Ισραήλ και στο Τμήμα Οφθαλμικής Πλαστικής και Επανορθωτικής Χειρουργικής, Ιατρικό Κέντρο Asaf Harofe, Τελ Αβίβ, Ισραήλ, Consultants: Prof Guy Ben Simon, Prof Morris Hartstein</w:t>
      </w:r>
    </w:p>
    <w:p w:rsidR="00F26A50" w:rsidRPr="00682A72" w:rsidRDefault="00C26C49" w:rsidP="00F26A50">
      <w:pPr>
        <w:spacing w:after="0" w:line="360" w:lineRule="auto"/>
        <w:rPr>
          <w:rFonts w:ascii="Arial" w:eastAsia="Arial" w:hAnsi="Arial" w:cs="Arial"/>
          <w:lang w:val="el-GR"/>
        </w:rPr>
      </w:pPr>
      <w:r w:rsidRPr="71688A9F">
        <w:rPr>
          <w:rFonts w:ascii="Arial" w:eastAsia="Arial" w:hAnsi="Arial" w:cs="Arial"/>
          <w:b/>
          <w:bCs/>
          <w:lang w:val="el-GR"/>
        </w:rPr>
        <w:t>Φεβρουάριος 2009 - Φεβρουάριος 2013</w:t>
      </w:r>
    </w:p>
    <w:p w:rsidR="00C26C49" w:rsidRPr="00682A72" w:rsidRDefault="00C26C49" w:rsidP="00F26A50">
      <w:pPr>
        <w:spacing w:after="0" w:line="360" w:lineRule="auto"/>
        <w:rPr>
          <w:rFonts w:ascii="Arial" w:hAnsi="Arial" w:cs="Arial"/>
          <w:lang w:val="el-GR"/>
        </w:rPr>
      </w:pPr>
      <w:r w:rsidRPr="71688A9F">
        <w:rPr>
          <w:rFonts w:ascii="Arial" w:eastAsia="Arial" w:hAnsi="Arial" w:cs="Arial"/>
          <w:lang w:val="el-GR"/>
        </w:rPr>
        <w:t xml:space="preserve">Ειδικευόμενος ιατρός, Οφθαλμολογικό Τμήμα </w:t>
      </w:r>
      <w:r w:rsidRPr="71688A9F">
        <w:rPr>
          <w:rFonts w:ascii="Arial" w:eastAsia="Arial" w:hAnsi="Arial" w:cs="Arial"/>
        </w:rPr>
        <w:t>Goldschleger</w:t>
      </w:r>
      <w:r w:rsidRPr="71688A9F">
        <w:rPr>
          <w:rFonts w:ascii="Arial" w:eastAsia="Arial" w:hAnsi="Arial" w:cs="Arial"/>
          <w:lang w:val="el-GR"/>
        </w:rPr>
        <w:t xml:space="preserve">, Ιατρικό Κέντρο </w:t>
      </w:r>
      <w:r w:rsidRPr="71688A9F">
        <w:rPr>
          <w:rFonts w:ascii="Arial" w:eastAsia="Arial" w:hAnsi="Arial" w:cs="Arial"/>
        </w:rPr>
        <w:t>Chaim</w:t>
      </w:r>
      <w:r w:rsidRPr="71688A9F">
        <w:rPr>
          <w:rFonts w:ascii="Arial" w:eastAsia="Arial" w:hAnsi="Arial" w:cs="Arial"/>
          <w:lang w:val="el-GR"/>
        </w:rPr>
        <w:t xml:space="preserve"> </w:t>
      </w:r>
      <w:r w:rsidRPr="71688A9F">
        <w:rPr>
          <w:rFonts w:ascii="Arial" w:eastAsia="Arial" w:hAnsi="Arial" w:cs="Arial"/>
        </w:rPr>
        <w:t>Sheba</w:t>
      </w:r>
      <w:r w:rsidRPr="71688A9F">
        <w:rPr>
          <w:rFonts w:ascii="Arial" w:eastAsia="Arial" w:hAnsi="Arial" w:cs="Arial"/>
          <w:lang w:val="el-GR"/>
        </w:rPr>
        <w:t xml:space="preserve">, </w:t>
      </w:r>
      <w:r w:rsidRPr="71688A9F">
        <w:rPr>
          <w:rFonts w:ascii="Arial" w:eastAsia="Arial" w:hAnsi="Arial" w:cs="Arial"/>
        </w:rPr>
        <w:t>Tel</w:t>
      </w:r>
      <w:r w:rsidRPr="71688A9F">
        <w:rPr>
          <w:rFonts w:ascii="Arial" w:eastAsia="Arial" w:hAnsi="Arial" w:cs="Arial"/>
          <w:lang w:val="el-GR"/>
        </w:rPr>
        <w:t xml:space="preserve"> </w:t>
      </w:r>
      <w:r w:rsidRPr="71688A9F">
        <w:rPr>
          <w:rFonts w:ascii="Arial" w:eastAsia="Arial" w:hAnsi="Arial" w:cs="Arial"/>
        </w:rPr>
        <w:t>Hashomer</w:t>
      </w:r>
      <w:r w:rsidRPr="71688A9F">
        <w:rPr>
          <w:rFonts w:ascii="Arial" w:eastAsia="Arial" w:hAnsi="Arial" w:cs="Arial"/>
          <w:lang w:val="el-GR"/>
        </w:rPr>
        <w:t xml:space="preserve">, Τελ Αβίβ, Ισραήλ, Διευθυντής: </w:t>
      </w:r>
      <w:r w:rsidRPr="71688A9F">
        <w:rPr>
          <w:rFonts w:ascii="Arial" w:eastAsia="Arial" w:hAnsi="Arial" w:cs="Arial"/>
        </w:rPr>
        <w:t>Prof</w:t>
      </w:r>
      <w:r w:rsidRPr="71688A9F">
        <w:rPr>
          <w:rFonts w:ascii="Arial" w:eastAsia="Arial" w:hAnsi="Arial" w:cs="Arial"/>
          <w:lang w:val="el-GR"/>
        </w:rPr>
        <w:t xml:space="preserve"> </w:t>
      </w:r>
      <w:r w:rsidRPr="71688A9F">
        <w:rPr>
          <w:rFonts w:ascii="Arial" w:eastAsia="Arial" w:hAnsi="Arial" w:cs="Arial"/>
        </w:rPr>
        <w:t>Joseph</w:t>
      </w:r>
      <w:r w:rsidRPr="71688A9F">
        <w:rPr>
          <w:rFonts w:ascii="Arial" w:eastAsia="Arial" w:hAnsi="Arial" w:cs="Arial"/>
          <w:lang w:val="el-GR"/>
        </w:rPr>
        <w:t xml:space="preserve"> </w:t>
      </w:r>
      <w:proofErr w:type="spellStart"/>
      <w:r w:rsidRPr="71688A9F">
        <w:rPr>
          <w:rFonts w:ascii="Arial" w:eastAsia="Arial" w:hAnsi="Arial" w:cs="Arial"/>
        </w:rPr>
        <w:t>Moisseiev</w:t>
      </w:r>
      <w:proofErr w:type="spellEnd"/>
    </w:p>
    <w:p w:rsidR="00F26A50" w:rsidRPr="00682A72" w:rsidRDefault="00C26C49" w:rsidP="00F26A50">
      <w:pPr>
        <w:spacing w:after="0" w:line="360" w:lineRule="auto"/>
        <w:rPr>
          <w:rFonts w:ascii="Arial" w:eastAsia="Arial" w:hAnsi="Arial" w:cs="Arial"/>
          <w:lang w:val="el-GR"/>
        </w:rPr>
      </w:pPr>
      <w:r w:rsidRPr="71688A9F">
        <w:rPr>
          <w:rFonts w:ascii="Arial" w:eastAsia="Arial" w:hAnsi="Arial" w:cs="Arial"/>
          <w:b/>
          <w:bCs/>
          <w:lang w:val="el-GR"/>
        </w:rPr>
        <w:t>Μάιος</w:t>
      </w:r>
      <w:r w:rsidRPr="00682A72">
        <w:rPr>
          <w:rFonts w:ascii="Arial" w:eastAsia="Arial" w:hAnsi="Arial" w:cs="Arial"/>
          <w:b/>
          <w:bCs/>
          <w:lang w:val="el-GR"/>
        </w:rPr>
        <w:t xml:space="preserve"> 2008 - </w:t>
      </w:r>
      <w:r w:rsidRPr="71688A9F">
        <w:rPr>
          <w:rFonts w:ascii="Arial" w:eastAsia="Arial" w:hAnsi="Arial" w:cs="Arial"/>
          <w:b/>
          <w:bCs/>
          <w:lang w:val="el-GR"/>
        </w:rPr>
        <w:t>Ιανουάριος</w:t>
      </w:r>
      <w:r w:rsidRPr="00682A72">
        <w:rPr>
          <w:rFonts w:ascii="Arial" w:eastAsia="Arial" w:hAnsi="Arial" w:cs="Arial"/>
          <w:b/>
          <w:bCs/>
          <w:lang w:val="el-GR"/>
        </w:rPr>
        <w:t xml:space="preserve"> 2009</w:t>
      </w:r>
    </w:p>
    <w:p w:rsidR="00C26C49" w:rsidRPr="00682A72" w:rsidRDefault="00C26C49" w:rsidP="00F26A50">
      <w:pPr>
        <w:spacing w:after="0" w:line="360" w:lineRule="auto"/>
        <w:rPr>
          <w:rFonts w:ascii="Arial" w:hAnsi="Arial" w:cs="Arial"/>
          <w:lang w:val="el-GR"/>
        </w:rPr>
      </w:pPr>
      <w:r w:rsidRPr="71688A9F">
        <w:rPr>
          <w:rFonts w:ascii="Arial" w:eastAsia="Arial" w:hAnsi="Arial" w:cs="Arial"/>
          <w:lang w:val="el-GR"/>
        </w:rPr>
        <w:t>Ειδικευόμενος</w:t>
      </w:r>
      <w:r w:rsidRPr="00682A72">
        <w:rPr>
          <w:rFonts w:ascii="Arial" w:eastAsia="Arial" w:hAnsi="Arial" w:cs="Arial"/>
          <w:lang w:val="el-GR"/>
        </w:rPr>
        <w:t xml:space="preserve"> </w:t>
      </w:r>
      <w:r w:rsidRPr="71688A9F">
        <w:rPr>
          <w:rFonts w:ascii="Arial" w:eastAsia="Arial" w:hAnsi="Arial" w:cs="Arial"/>
          <w:lang w:val="el-GR"/>
        </w:rPr>
        <w:t>ιατρός, Ορθοπαιδικό</w:t>
      </w:r>
      <w:r w:rsidRPr="00682A72">
        <w:rPr>
          <w:rFonts w:ascii="Arial" w:eastAsia="Arial" w:hAnsi="Arial" w:cs="Arial"/>
          <w:lang w:val="el-GR"/>
        </w:rPr>
        <w:t xml:space="preserve"> </w:t>
      </w:r>
      <w:r w:rsidRPr="71688A9F">
        <w:rPr>
          <w:rFonts w:ascii="Arial" w:eastAsia="Arial" w:hAnsi="Arial" w:cs="Arial"/>
          <w:lang w:val="el-GR"/>
        </w:rPr>
        <w:t>Τμήμα</w:t>
      </w:r>
      <w:r w:rsidRPr="00682A72">
        <w:rPr>
          <w:rFonts w:ascii="Arial" w:eastAsia="Arial" w:hAnsi="Arial" w:cs="Arial"/>
          <w:lang w:val="el-GR"/>
        </w:rPr>
        <w:t xml:space="preserve">, </w:t>
      </w:r>
      <w:r w:rsidRPr="71688A9F">
        <w:rPr>
          <w:rFonts w:ascii="Arial" w:eastAsia="Arial" w:hAnsi="Arial" w:cs="Arial"/>
          <w:lang w:val="el-GR"/>
        </w:rPr>
        <w:t>Ιατρικό</w:t>
      </w:r>
      <w:r w:rsidRPr="00682A72">
        <w:rPr>
          <w:rFonts w:ascii="Arial" w:eastAsia="Arial" w:hAnsi="Arial" w:cs="Arial"/>
          <w:lang w:val="el-GR"/>
        </w:rPr>
        <w:t xml:space="preserve"> </w:t>
      </w:r>
      <w:r w:rsidRPr="71688A9F">
        <w:rPr>
          <w:rFonts w:ascii="Arial" w:eastAsia="Arial" w:hAnsi="Arial" w:cs="Arial"/>
          <w:lang w:val="el-GR"/>
        </w:rPr>
        <w:t>Κέντρο</w:t>
      </w:r>
      <w:r w:rsidRPr="00682A72">
        <w:rPr>
          <w:rFonts w:ascii="Arial" w:eastAsia="Arial" w:hAnsi="Arial" w:cs="Arial"/>
          <w:lang w:val="el-GR"/>
        </w:rPr>
        <w:t xml:space="preserve"> </w:t>
      </w:r>
      <w:r w:rsidRPr="71688A9F">
        <w:rPr>
          <w:rFonts w:ascii="Arial" w:eastAsia="Arial" w:hAnsi="Arial" w:cs="Arial"/>
        </w:rPr>
        <w:t>Chaim</w:t>
      </w:r>
      <w:r w:rsidRPr="00682A72">
        <w:rPr>
          <w:rFonts w:ascii="Arial" w:eastAsia="Arial" w:hAnsi="Arial" w:cs="Arial"/>
          <w:lang w:val="el-GR"/>
        </w:rPr>
        <w:t xml:space="preserve"> </w:t>
      </w:r>
      <w:r w:rsidRPr="71688A9F">
        <w:rPr>
          <w:rFonts w:ascii="Arial" w:eastAsia="Arial" w:hAnsi="Arial" w:cs="Arial"/>
        </w:rPr>
        <w:t>Sheba</w:t>
      </w:r>
      <w:r w:rsidRPr="00682A72">
        <w:rPr>
          <w:rFonts w:ascii="Arial" w:eastAsia="Arial" w:hAnsi="Arial" w:cs="Arial"/>
          <w:lang w:val="el-GR"/>
        </w:rPr>
        <w:t xml:space="preserve">, </w:t>
      </w:r>
      <w:r w:rsidRPr="71688A9F">
        <w:rPr>
          <w:rFonts w:ascii="Arial" w:eastAsia="Arial" w:hAnsi="Arial" w:cs="Arial"/>
        </w:rPr>
        <w:t>Tel</w:t>
      </w:r>
      <w:r w:rsidRPr="00682A72">
        <w:rPr>
          <w:rFonts w:ascii="Arial" w:eastAsia="Arial" w:hAnsi="Arial" w:cs="Arial"/>
          <w:lang w:val="el-GR"/>
        </w:rPr>
        <w:t xml:space="preserve"> </w:t>
      </w:r>
      <w:proofErr w:type="spellStart"/>
      <w:r w:rsidRPr="71688A9F">
        <w:rPr>
          <w:rFonts w:ascii="Arial" w:eastAsia="Arial" w:hAnsi="Arial" w:cs="Arial"/>
        </w:rPr>
        <w:t>Hashomer</w:t>
      </w:r>
      <w:proofErr w:type="spellEnd"/>
      <w:r w:rsidRPr="00682A72">
        <w:rPr>
          <w:rFonts w:ascii="Arial" w:eastAsia="Arial" w:hAnsi="Arial" w:cs="Arial"/>
          <w:lang w:val="el-GR"/>
        </w:rPr>
        <w:t xml:space="preserve">, </w:t>
      </w:r>
      <w:r w:rsidRPr="71688A9F">
        <w:rPr>
          <w:rFonts w:ascii="Arial" w:eastAsia="Arial" w:hAnsi="Arial" w:cs="Arial"/>
          <w:lang w:val="el-GR"/>
        </w:rPr>
        <w:t>Τελ</w:t>
      </w:r>
      <w:r w:rsidRPr="00682A72">
        <w:rPr>
          <w:rFonts w:ascii="Arial" w:eastAsia="Arial" w:hAnsi="Arial" w:cs="Arial"/>
          <w:lang w:val="el-GR"/>
        </w:rPr>
        <w:t xml:space="preserve"> </w:t>
      </w:r>
      <w:r w:rsidRPr="71688A9F">
        <w:rPr>
          <w:rFonts w:ascii="Arial" w:eastAsia="Arial" w:hAnsi="Arial" w:cs="Arial"/>
          <w:lang w:val="el-GR"/>
        </w:rPr>
        <w:t>Αβίβ</w:t>
      </w:r>
      <w:r w:rsidRPr="00682A72">
        <w:rPr>
          <w:rFonts w:ascii="Arial" w:eastAsia="Arial" w:hAnsi="Arial" w:cs="Arial"/>
          <w:lang w:val="el-GR"/>
        </w:rPr>
        <w:t xml:space="preserve">, </w:t>
      </w:r>
      <w:r w:rsidRPr="71688A9F">
        <w:rPr>
          <w:rFonts w:ascii="Arial" w:eastAsia="Arial" w:hAnsi="Arial" w:cs="Arial"/>
          <w:lang w:val="el-GR"/>
        </w:rPr>
        <w:t>Ισραήλ</w:t>
      </w:r>
      <w:r w:rsidRPr="00682A72">
        <w:rPr>
          <w:rFonts w:ascii="Arial" w:eastAsia="Arial" w:hAnsi="Arial" w:cs="Arial"/>
          <w:lang w:val="el-GR"/>
        </w:rPr>
        <w:t xml:space="preserve">, </w:t>
      </w:r>
      <w:r w:rsidRPr="71688A9F">
        <w:rPr>
          <w:rFonts w:ascii="Arial" w:eastAsia="Arial" w:hAnsi="Arial" w:cs="Arial"/>
          <w:lang w:val="el-GR"/>
        </w:rPr>
        <w:t>Διευθυντής</w:t>
      </w:r>
      <w:r w:rsidRPr="00682A72">
        <w:rPr>
          <w:rFonts w:ascii="Arial" w:eastAsia="Arial" w:hAnsi="Arial" w:cs="Arial"/>
          <w:lang w:val="el-GR"/>
        </w:rPr>
        <w:t xml:space="preserve">: </w:t>
      </w:r>
      <w:proofErr w:type="spellStart"/>
      <w:r w:rsidRPr="71688A9F">
        <w:rPr>
          <w:rFonts w:ascii="Arial" w:eastAsia="Arial" w:hAnsi="Arial" w:cs="Arial"/>
        </w:rPr>
        <w:t>Dr</w:t>
      </w:r>
      <w:proofErr w:type="spellEnd"/>
      <w:r w:rsidRPr="00682A72">
        <w:rPr>
          <w:rFonts w:ascii="Arial" w:eastAsia="Arial" w:hAnsi="Arial" w:cs="Arial"/>
          <w:lang w:val="el-GR"/>
        </w:rPr>
        <w:t xml:space="preserve"> </w:t>
      </w:r>
      <w:proofErr w:type="spellStart"/>
      <w:r w:rsidRPr="71688A9F">
        <w:rPr>
          <w:rFonts w:ascii="Arial" w:eastAsia="Arial" w:hAnsi="Arial" w:cs="Arial"/>
        </w:rPr>
        <w:t>Aharon</w:t>
      </w:r>
      <w:proofErr w:type="spellEnd"/>
      <w:r w:rsidRPr="00682A72">
        <w:rPr>
          <w:rFonts w:ascii="Arial" w:eastAsia="Arial" w:hAnsi="Arial" w:cs="Arial"/>
          <w:lang w:val="el-GR"/>
        </w:rPr>
        <w:t xml:space="preserve"> </w:t>
      </w:r>
      <w:proofErr w:type="spellStart"/>
      <w:r w:rsidRPr="71688A9F">
        <w:rPr>
          <w:rFonts w:ascii="Arial" w:eastAsia="Arial" w:hAnsi="Arial" w:cs="Arial"/>
        </w:rPr>
        <w:t>Chechick</w:t>
      </w:r>
      <w:proofErr w:type="spellEnd"/>
    </w:p>
    <w:p w:rsidR="00F26A50" w:rsidRPr="00682A72" w:rsidRDefault="00C26C49" w:rsidP="00F26A50">
      <w:pPr>
        <w:spacing w:after="0" w:line="360" w:lineRule="auto"/>
        <w:rPr>
          <w:rFonts w:ascii="Arial" w:eastAsia="Arial" w:hAnsi="Arial" w:cs="Arial"/>
          <w:lang w:val="el-GR"/>
        </w:rPr>
      </w:pPr>
      <w:r w:rsidRPr="71688A9F">
        <w:rPr>
          <w:rFonts w:ascii="Arial" w:eastAsia="Arial" w:hAnsi="Arial" w:cs="Arial"/>
          <w:b/>
          <w:bCs/>
          <w:lang w:val="el-GR"/>
        </w:rPr>
        <w:t>Ιανουάριος 2007 - Οκτώβριος 2007</w:t>
      </w:r>
    </w:p>
    <w:p w:rsidR="004A5C0E" w:rsidRDefault="00C26C49" w:rsidP="00F26A50">
      <w:pPr>
        <w:spacing w:after="0" w:line="360" w:lineRule="auto"/>
        <w:rPr>
          <w:rFonts w:ascii="Arial" w:hAnsi="Arial" w:cs="Arial"/>
          <w:lang w:val="el-GR"/>
        </w:rPr>
      </w:pPr>
      <w:r w:rsidRPr="71688A9F">
        <w:rPr>
          <w:rFonts w:ascii="Arial" w:eastAsia="Arial" w:hAnsi="Arial" w:cs="Arial"/>
          <w:lang w:val="el-GR"/>
        </w:rPr>
        <w:t>Ειδικευόμενος ιατρός, Ορ</w:t>
      </w:r>
      <w:r w:rsidR="004A5C0E" w:rsidRPr="71688A9F">
        <w:rPr>
          <w:rFonts w:ascii="Arial" w:eastAsia="Arial" w:hAnsi="Arial" w:cs="Arial"/>
          <w:lang w:val="el-GR"/>
        </w:rPr>
        <w:t>θοπαιδικό Τμήμα, Γενικό Νοσοκομείο Λευκωσίας, Κύπρος, Διευθυντής: Δρ Λούης Λοῒζου</w:t>
      </w:r>
    </w:p>
    <w:p w:rsidR="00F26A50" w:rsidRPr="00682A72" w:rsidRDefault="004A5C0E" w:rsidP="00F26A50">
      <w:pPr>
        <w:spacing w:after="0" w:line="360" w:lineRule="auto"/>
        <w:rPr>
          <w:rFonts w:ascii="Arial" w:eastAsia="Arial" w:hAnsi="Arial" w:cs="Arial"/>
          <w:lang w:val="el-GR"/>
        </w:rPr>
      </w:pPr>
      <w:r w:rsidRPr="71688A9F">
        <w:rPr>
          <w:rFonts w:ascii="Arial" w:eastAsia="Arial" w:hAnsi="Arial" w:cs="Arial"/>
          <w:b/>
          <w:bCs/>
          <w:lang w:val="el-GR"/>
        </w:rPr>
        <w:t>Ιανουάριος 2006 - Ιανουάριος 2007</w:t>
      </w:r>
    </w:p>
    <w:p w:rsidR="004A5C0E" w:rsidRDefault="004A5C0E" w:rsidP="00F26A50">
      <w:pPr>
        <w:spacing w:after="0" w:line="360" w:lineRule="auto"/>
        <w:rPr>
          <w:rFonts w:ascii="Arial" w:hAnsi="Arial" w:cs="Arial"/>
          <w:lang w:val="el-GR"/>
        </w:rPr>
      </w:pPr>
      <w:r w:rsidRPr="71688A9F">
        <w:rPr>
          <w:rFonts w:ascii="Arial" w:eastAsia="Arial" w:hAnsi="Arial" w:cs="Arial"/>
          <w:lang w:val="el-GR"/>
        </w:rPr>
        <w:t>Ειδικευόμενος ιατρός, Τμήμα Γενικής Χειρουργικής, Γενικό Νοσοκομείο Λάρνακας, Κύπρος, Διευθυντής: Δρ Κυριάκος Παπακυριακού</w:t>
      </w:r>
    </w:p>
    <w:p w:rsidR="00F26A50" w:rsidRPr="00682A72" w:rsidRDefault="71688A9F" w:rsidP="00F26A50">
      <w:pPr>
        <w:spacing w:after="0" w:line="360" w:lineRule="auto"/>
        <w:rPr>
          <w:rFonts w:ascii="Arial" w:eastAsia="Arial" w:hAnsi="Arial" w:cs="Arial"/>
          <w:lang w:val="el-GR"/>
        </w:rPr>
      </w:pPr>
      <w:r w:rsidRPr="71688A9F">
        <w:rPr>
          <w:rFonts w:ascii="Arial" w:eastAsia="Arial" w:hAnsi="Arial" w:cs="Arial"/>
          <w:b/>
          <w:bCs/>
          <w:lang w:val="el-GR"/>
        </w:rPr>
        <w:t>Μάρτιος 2005 - Σεπτέμβριος 2005</w:t>
      </w:r>
    </w:p>
    <w:p w:rsidR="004A5C0E" w:rsidRDefault="71688A9F" w:rsidP="00F26A50">
      <w:pPr>
        <w:spacing w:after="0" w:line="360" w:lineRule="auto"/>
        <w:rPr>
          <w:rFonts w:ascii="Arial" w:hAnsi="Arial" w:cs="Arial"/>
          <w:lang w:val="el-GR"/>
        </w:rPr>
      </w:pPr>
      <w:r w:rsidRPr="71688A9F">
        <w:rPr>
          <w:rFonts w:ascii="Arial" w:eastAsia="Arial" w:hAnsi="Arial" w:cs="Arial"/>
          <w:lang w:val="el-GR"/>
        </w:rPr>
        <w:t>Άσκηση (</w:t>
      </w:r>
      <w:r w:rsidRPr="71688A9F">
        <w:rPr>
          <w:rFonts w:ascii="Arial" w:eastAsia="Arial" w:hAnsi="Arial" w:cs="Arial"/>
        </w:rPr>
        <w:t>Pre</w:t>
      </w:r>
      <w:r w:rsidRPr="71688A9F">
        <w:rPr>
          <w:rFonts w:ascii="Arial" w:eastAsia="Arial" w:hAnsi="Arial" w:cs="Arial"/>
          <w:lang w:val="el-GR"/>
        </w:rPr>
        <w:t>-</w:t>
      </w:r>
      <w:r w:rsidRPr="71688A9F">
        <w:rPr>
          <w:rFonts w:ascii="Arial" w:eastAsia="Arial" w:hAnsi="Arial" w:cs="Arial"/>
        </w:rPr>
        <w:t>registration</w:t>
      </w:r>
      <w:r w:rsidRPr="71688A9F">
        <w:rPr>
          <w:rFonts w:ascii="Arial" w:eastAsia="Arial" w:hAnsi="Arial" w:cs="Arial"/>
          <w:lang w:val="el-GR"/>
        </w:rPr>
        <w:t>) Τμήμα Γενικής Παθολογίας, Γενικό Νοσοκομείο Λεμεσού, Κύπρος, Διευθυντής: Δρ Μάριος Ιωαννίδης</w:t>
      </w:r>
    </w:p>
    <w:p w:rsidR="00F26A50" w:rsidRPr="00682A72" w:rsidRDefault="208C50E8" w:rsidP="00F26A50">
      <w:pPr>
        <w:spacing w:after="0" w:line="360" w:lineRule="auto"/>
        <w:rPr>
          <w:rFonts w:ascii="Arial" w:eastAsia="Arial" w:hAnsi="Arial" w:cs="Arial"/>
          <w:lang w:val="el-GR"/>
        </w:rPr>
      </w:pPr>
      <w:r w:rsidRPr="208C50E8">
        <w:rPr>
          <w:rFonts w:ascii="Arial" w:eastAsia="Arial" w:hAnsi="Arial" w:cs="Arial"/>
          <w:b/>
          <w:bCs/>
          <w:lang w:val="el-GR"/>
        </w:rPr>
        <w:t>Σεπτέμβριος 2004 - Μάρτιος 200</w:t>
      </w:r>
      <w:r w:rsidR="00F26A50" w:rsidRPr="00682A72">
        <w:rPr>
          <w:rFonts w:ascii="Arial" w:eastAsia="Arial" w:hAnsi="Arial" w:cs="Arial"/>
          <w:b/>
          <w:bCs/>
          <w:lang w:val="el-GR"/>
        </w:rPr>
        <w:t>5</w:t>
      </w:r>
      <w:r w:rsidRPr="208C50E8">
        <w:rPr>
          <w:rFonts w:ascii="Arial" w:eastAsia="Arial" w:hAnsi="Arial" w:cs="Arial"/>
          <w:lang w:val="el-GR"/>
        </w:rPr>
        <w:t xml:space="preserve"> </w:t>
      </w:r>
    </w:p>
    <w:p w:rsidR="00600030" w:rsidRPr="00682A72" w:rsidRDefault="208C50E8" w:rsidP="00F26A50">
      <w:pPr>
        <w:spacing w:after="0" w:line="360" w:lineRule="auto"/>
        <w:rPr>
          <w:rFonts w:ascii="Arial" w:hAnsi="Arial" w:cs="Arial"/>
          <w:lang w:val="el-GR"/>
        </w:rPr>
      </w:pPr>
      <w:r w:rsidRPr="208C50E8">
        <w:rPr>
          <w:rFonts w:ascii="Arial" w:eastAsia="Arial" w:hAnsi="Arial" w:cs="Arial"/>
          <w:lang w:val="el-GR"/>
        </w:rPr>
        <w:t>Άσκηση (</w:t>
      </w:r>
      <w:r w:rsidRPr="208C50E8">
        <w:rPr>
          <w:rFonts w:ascii="Arial" w:eastAsia="Arial" w:hAnsi="Arial" w:cs="Arial"/>
        </w:rPr>
        <w:t>Pre</w:t>
      </w:r>
      <w:r w:rsidRPr="208C50E8">
        <w:rPr>
          <w:rFonts w:ascii="Arial" w:eastAsia="Arial" w:hAnsi="Arial" w:cs="Arial"/>
          <w:lang w:val="el-GR"/>
        </w:rPr>
        <w:t>-</w:t>
      </w:r>
      <w:r w:rsidRPr="208C50E8">
        <w:rPr>
          <w:rFonts w:ascii="Arial" w:eastAsia="Arial" w:hAnsi="Arial" w:cs="Arial"/>
        </w:rPr>
        <w:t>registration</w:t>
      </w:r>
      <w:r w:rsidRPr="208C50E8">
        <w:rPr>
          <w:rFonts w:ascii="Arial" w:eastAsia="Arial" w:hAnsi="Arial" w:cs="Arial"/>
          <w:lang w:val="el-GR"/>
        </w:rPr>
        <w:t>) Τμήμα Γενικής Χειρουργικής, Γενικό Νοσοκομείο Λεμεσού, Κύπρος, Διευθυντής: Δρ Σταύρος Σταύρου</w:t>
      </w:r>
    </w:p>
    <w:p w:rsidR="004D7EE6" w:rsidRPr="00F2733F" w:rsidRDefault="00D859B2" w:rsidP="00600030">
      <w:pPr>
        <w:jc w:val="center"/>
        <w:rPr>
          <w:rFonts w:ascii="Arial" w:hAnsi="Arial" w:cs="Arial"/>
          <w:b/>
          <w:bCs/>
          <w:u w:val="single"/>
          <w:lang w:val="el-GR"/>
        </w:rPr>
      </w:pPr>
      <w:r w:rsidRPr="00F2733F">
        <w:rPr>
          <w:rFonts w:ascii="Arial" w:hAnsi="Arial" w:cs="Arial"/>
          <w:b/>
          <w:bCs/>
          <w:u w:val="single"/>
          <w:lang w:val="el-GR"/>
        </w:rPr>
        <w:lastRenderedPageBreak/>
        <w:t>Κλινικά και Χειρουργικά Ενδιαφέροντα:</w:t>
      </w:r>
    </w:p>
    <w:p w:rsidR="00DC61F9" w:rsidRPr="005B0B3F" w:rsidRDefault="00D859B2" w:rsidP="009055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Παρακολούθηση</w:t>
      </w:r>
      <w:r w:rsidR="00F2733F">
        <w:rPr>
          <w:rFonts w:ascii="Arial" w:hAnsi="Arial" w:cs="Arial"/>
          <w:lang w:val="el-GR"/>
        </w:rPr>
        <w:t xml:space="preserve"> και αντιμετώπιση παθήσεων του Αμφιβληστροειδούς: Διαβητική Α</w:t>
      </w:r>
      <w:r>
        <w:rPr>
          <w:rFonts w:ascii="Arial" w:hAnsi="Arial" w:cs="Arial"/>
          <w:lang w:val="el-GR"/>
        </w:rPr>
        <w:t xml:space="preserve">μφιβληστροειδοπάθεια, </w:t>
      </w:r>
      <w:r w:rsidR="00F2733F">
        <w:rPr>
          <w:rFonts w:ascii="Arial" w:hAnsi="Arial" w:cs="Arial"/>
          <w:lang w:val="el-GR"/>
        </w:rPr>
        <w:t>Θ</w:t>
      </w:r>
      <w:r w:rsidR="00682A72">
        <w:rPr>
          <w:rFonts w:ascii="Arial" w:hAnsi="Arial" w:cs="Arial"/>
          <w:lang w:val="el-GR"/>
        </w:rPr>
        <w:t>ρομβώσεις Φλέβας/Αρτηρίας Α</w:t>
      </w:r>
      <w:r>
        <w:rPr>
          <w:rFonts w:ascii="Arial" w:hAnsi="Arial" w:cs="Arial"/>
          <w:lang w:val="el-GR"/>
        </w:rPr>
        <w:t>μφιβλ</w:t>
      </w:r>
      <w:r w:rsidR="00F2733F">
        <w:rPr>
          <w:rFonts w:ascii="Arial" w:hAnsi="Arial" w:cs="Arial"/>
          <w:lang w:val="el-GR"/>
        </w:rPr>
        <w:t xml:space="preserve">ηστροειδούς, </w:t>
      </w:r>
      <w:r w:rsidR="00682A72">
        <w:rPr>
          <w:rFonts w:ascii="Arial" w:hAnsi="Arial" w:cs="Arial"/>
          <w:lang w:val="el-GR"/>
        </w:rPr>
        <w:t>Ηλικιακή Ε</w:t>
      </w:r>
      <w:r w:rsidR="00F2733F">
        <w:rPr>
          <w:rFonts w:ascii="Arial" w:hAnsi="Arial" w:cs="Arial"/>
          <w:lang w:val="el-GR"/>
        </w:rPr>
        <w:t>κφύλιση Ωχράς Κ</w:t>
      </w:r>
      <w:r>
        <w:rPr>
          <w:rFonts w:ascii="Arial" w:hAnsi="Arial" w:cs="Arial"/>
          <w:lang w:val="el-GR"/>
        </w:rPr>
        <w:t>ηλίδας,</w:t>
      </w:r>
      <w:r w:rsidRPr="00D859B2">
        <w:rPr>
          <w:rFonts w:ascii="Arial" w:hAnsi="Arial" w:cs="Arial"/>
          <w:lang w:val="el-GR"/>
        </w:rPr>
        <w:t xml:space="preserve"> </w:t>
      </w:r>
      <w:r w:rsidR="00682A72">
        <w:rPr>
          <w:rFonts w:ascii="Arial" w:hAnsi="Arial" w:cs="Arial"/>
          <w:lang w:val="el-GR"/>
        </w:rPr>
        <w:t>Ω</w:t>
      </w:r>
      <w:r w:rsidR="00DC61F9">
        <w:rPr>
          <w:rFonts w:ascii="Arial" w:hAnsi="Arial" w:cs="Arial"/>
          <w:lang w:val="el-GR"/>
        </w:rPr>
        <w:t>χροπάθειες ποικίλης αιτιολογίας</w:t>
      </w:r>
      <w:r>
        <w:rPr>
          <w:rFonts w:ascii="Arial" w:hAnsi="Arial" w:cs="Arial"/>
          <w:lang w:val="el-GR"/>
        </w:rPr>
        <w:t>,</w:t>
      </w:r>
      <w:r w:rsidR="00682A72">
        <w:rPr>
          <w:rFonts w:ascii="Arial" w:hAnsi="Arial" w:cs="Arial"/>
          <w:lang w:val="el-GR"/>
        </w:rPr>
        <w:t xml:space="preserve"> Ρωγμές Α</w:t>
      </w:r>
      <w:r w:rsidR="00DC61F9">
        <w:rPr>
          <w:rFonts w:ascii="Arial" w:hAnsi="Arial" w:cs="Arial"/>
          <w:lang w:val="el-GR"/>
        </w:rPr>
        <w:t xml:space="preserve">μφιβληστροειδούς. Οι πιο πάνω παθήσεις χρήζουν αντιμετώπισης με συνδυασμούς θεραπειών </w:t>
      </w:r>
      <w:r w:rsidR="006A216F">
        <w:rPr>
          <w:rFonts w:ascii="Arial" w:hAnsi="Arial" w:cs="Arial"/>
          <w:lang w:bidi="he-IL"/>
        </w:rPr>
        <w:t>L</w:t>
      </w:r>
      <w:r w:rsidR="00DC61F9">
        <w:rPr>
          <w:rFonts w:ascii="Arial" w:hAnsi="Arial" w:cs="Arial"/>
          <w:lang w:bidi="he-IL"/>
        </w:rPr>
        <w:t>aser</w:t>
      </w:r>
      <w:r w:rsidR="00DC61F9">
        <w:rPr>
          <w:rFonts w:ascii="Arial" w:hAnsi="Arial" w:cs="Arial"/>
          <w:lang w:val="el-GR" w:bidi="he-IL"/>
        </w:rPr>
        <w:t xml:space="preserve"> και ενδουαλοειδικών ενέσεων</w:t>
      </w:r>
      <w:r w:rsidR="0090556E">
        <w:rPr>
          <w:rFonts w:ascii="Arial" w:hAnsi="Arial" w:cs="Arial"/>
          <w:lang w:val="el-GR" w:bidi="he-IL"/>
        </w:rPr>
        <w:t xml:space="preserve"> </w:t>
      </w:r>
      <w:r w:rsidR="0090556E">
        <w:rPr>
          <w:rFonts w:ascii="Arial" w:hAnsi="Arial" w:cs="Arial"/>
          <w:lang w:bidi="he-IL"/>
        </w:rPr>
        <w:t>Anti</w:t>
      </w:r>
      <w:r w:rsidR="0090556E" w:rsidRPr="00682A72">
        <w:rPr>
          <w:rFonts w:ascii="Arial" w:hAnsi="Arial" w:cs="Arial"/>
          <w:lang w:val="el-GR" w:bidi="he-IL"/>
        </w:rPr>
        <w:t>-</w:t>
      </w:r>
      <w:r w:rsidR="0090556E">
        <w:rPr>
          <w:rFonts w:ascii="Arial" w:hAnsi="Arial" w:cs="Arial"/>
          <w:lang w:bidi="he-IL"/>
        </w:rPr>
        <w:t>VEGF</w:t>
      </w:r>
      <w:r w:rsidR="0090556E" w:rsidRPr="00682A72">
        <w:rPr>
          <w:rFonts w:ascii="Arial" w:hAnsi="Arial" w:cs="Arial"/>
          <w:lang w:val="el-GR" w:bidi="he-IL"/>
        </w:rPr>
        <w:t>/</w:t>
      </w:r>
      <w:r w:rsidR="0090556E">
        <w:rPr>
          <w:rFonts w:ascii="Arial" w:hAnsi="Arial" w:cs="Arial"/>
          <w:lang w:val="el-GR" w:bidi="he-IL"/>
        </w:rPr>
        <w:t>Στεροειδών</w:t>
      </w:r>
      <w:r w:rsidR="00DC61F9">
        <w:rPr>
          <w:rFonts w:ascii="Arial" w:hAnsi="Arial" w:cs="Arial"/>
          <w:lang w:val="el-GR" w:bidi="he-IL"/>
        </w:rPr>
        <w:t xml:space="preserve"> (</w:t>
      </w:r>
      <w:proofErr w:type="spellStart"/>
      <w:r w:rsidR="00DC61F9">
        <w:rPr>
          <w:rFonts w:ascii="Arial" w:hAnsi="Arial" w:cs="Arial"/>
          <w:lang w:bidi="he-IL"/>
        </w:rPr>
        <w:t>Avastin</w:t>
      </w:r>
      <w:proofErr w:type="spellEnd"/>
      <w:r w:rsidR="00DC61F9" w:rsidRPr="00682A72">
        <w:rPr>
          <w:rFonts w:ascii="Arial" w:hAnsi="Arial" w:cs="Arial"/>
          <w:lang w:val="el-GR" w:bidi="he-IL"/>
        </w:rPr>
        <w:t xml:space="preserve">, </w:t>
      </w:r>
      <w:proofErr w:type="spellStart"/>
      <w:r w:rsidR="00DC61F9">
        <w:rPr>
          <w:rFonts w:ascii="Arial" w:hAnsi="Arial" w:cs="Arial"/>
          <w:lang w:bidi="he-IL"/>
        </w:rPr>
        <w:t>Lucentis</w:t>
      </w:r>
      <w:proofErr w:type="spellEnd"/>
      <w:r w:rsidR="00DC61F9" w:rsidRPr="00682A72">
        <w:rPr>
          <w:rFonts w:ascii="Arial" w:hAnsi="Arial" w:cs="Arial"/>
          <w:lang w:val="el-GR" w:bidi="he-IL"/>
        </w:rPr>
        <w:t xml:space="preserve">, </w:t>
      </w:r>
      <w:proofErr w:type="spellStart"/>
      <w:r w:rsidR="00DC61F9">
        <w:rPr>
          <w:rFonts w:ascii="Arial" w:hAnsi="Arial" w:cs="Arial"/>
          <w:lang w:bidi="he-IL"/>
        </w:rPr>
        <w:t>Eylea</w:t>
      </w:r>
      <w:proofErr w:type="spellEnd"/>
      <w:r w:rsidR="00DC61F9" w:rsidRPr="00682A72">
        <w:rPr>
          <w:rFonts w:ascii="Arial" w:hAnsi="Arial" w:cs="Arial"/>
          <w:lang w:val="el-GR" w:bidi="he-IL"/>
        </w:rPr>
        <w:t xml:space="preserve">, </w:t>
      </w:r>
      <w:proofErr w:type="spellStart"/>
      <w:r w:rsidR="00DC61F9">
        <w:rPr>
          <w:rFonts w:ascii="Arial" w:hAnsi="Arial" w:cs="Arial"/>
          <w:lang w:bidi="he-IL"/>
        </w:rPr>
        <w:t>Kenalog</w:t>
      </w:r>
      <w:proofErr w:type="spellEnd"/>
      <w:r w:rsidR="00DC61F9" w:rsidRPr="00682A72">
        <w:rPr>
          <w:rFonts w:ascii="Arial" w:hAnsi="Arial" w:cs="Arial"/>
          <w:lang w:val="el-GR" w:bidi="he-IL"/>
        </w:rPr>
        <w:t xml:space="preserve">, </w:t>
      </w:r>
      <w:proofErr w:type="spellStart"/>
      <w:r w:rsidR="00DC61F9">
        <w:rPr>
          <w:rFonts w:ascii="Arial" w:hAnsi="Arial" w:cs="Arial"/>
          <w:lang w:bidi="he-IL"/>
        </w:rPr>
        <w:t>Triescence</w:t>
      </w:r>
      <w:proofErr w:type="spellEnd"/>
      <w:r w:rsidR="00DC61F9">
        <w:rPr>
          <w:rFonts w:ascii="Arial" w:hAnsi="Arial" w:cs="Arial"/>
          <w:lang w:val="el-GR" w:bidi="he-IL"/>
        </w:rPr>
        <w:t>)</w:t>
      </w:r>
    </w:p>
    <w:p w:rsidR="005B0B3F" w:rsidRPr="00DC61F9" w:rsidRDefault="005B0B3F" w:rsidP="005B0B3F">
      <w:pPr>
        <w:pStyle w:val="ListParagraph"/>
        <w:spacing w:line="360" w:lineRule="auto"/>
        <w:rPr>
          <w:rFonts w:ascii="Arial" w:hAnsi="Arial" w:cs="Arial"/>
          <w:lang w:val="el-GR"/>
        </w:rPr>
      </w:pPr>
    </w:p>
    <w:p w:rsidR="00E429A2" w:rsidRDefault="00DC61F9" w:rsidP="009055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Παρακολούθηση και αντιμετώπιση</w:t>
      </w:r>
      <w:r w:rsidRPr="00682A72">
        <w:rPr>
          <w:rFonts w:ascii="Arial" w:hAnsi="Arial" w:cs="Arial"/>
          <w:lang w:val="el-GR"/>
        </w:rPr>
        <w:t xml:space="preserve"> </w:t>
      </w:r>
      <w:r w:rsidR="00107AED">
        <w:rPr>
          <w:rFonts w:ascii="Arial" w:hAnsi="Arial" w:cs="Arial"/>
          <w:lang w:val="el-GR"/>
        </w:rPr>
        <w:t>ασθενών με Γ</w:t>
      </w:r>
      <w:r w:rsidR="00E429A2">
        <w:rPr>
          <w:rFonts w:ascii="Arial" w:hAnsi="Arial" w:cs="Arial"/>
          <w:lang w:val="el-GR"/>
        </w:rPr>
        <w:t>λαύκωμα ποικίλης αιτιολογίας</w:t>
      </w:r>
    </w:p>
    <w:p w:rsidR="00E429A2" w:rsidRDefault="008867E9" w:rsidP="009055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Χειρουργική αντιμετώπιση Κ</w:t>
      </w:r>
      <w:r w:rsidR="00E429A2">
        <w:rPr>
          <w:rFonts w:ascii="Arial" w:hAnsi="Arial" w:cs="Arial"/>
          <w:lang w:val="el-GR"/>
        </w:rPr>
        <w:t>αταράκτη</w:t>
      </w:r>
      <w:r w:rsidR="006A216F">
        <w:rPr>
          <w:rFonts w:ascii="Arial" w:hAnsi="Arial" w:cs="Arial"/>
          <w:lang w:val="el-GR"/>
        </w:rPr>
        <w:t xml:space="preserve"> με Φακοθρυψία</w:t>
      </w:r>
    </w:p>
    <w:p w:rsidR="00DA53A7" w:rsidRDefault="008867E9" w:rsidP="009055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Χειρουργική αντιμετώπιση Π</w:t>
      </w:r>
      <w:r w:rsidR="00DA53A7">
        <w:rPr>
          <w:rFonts w:ascii="Arial" w:hAnsi="Arial" w:cs="Arial"/>
          <w:lang w:val="el-GR"/>
        </w:rPr>
        <w:t>τερυγίου</w:t>
      </w:r>
      <w:r w:rsidR="006A216F">
        <w:rPr>
          <w:rFonts w:ascii="Arial" w:hAnsi="Arial" w:cs="Arial"/>
          <w:lang w:val="el-GR"/>
        </w:rPr>
        <w:t xml:space="preserve"> με αυτόλογο μόσχευμα/ κρημνό επιπεφυκότα</w:t>
      </w:r>
    </w:p>
    <w:p w:rsidR="000D240B" w:rsidRDefault="00E429A2" w:rsidP="009055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Παρακολούθηση, συντηρητική και χειρουργική αντιμετώπιση </w:t>
      </w:r>
      <w:r w:rsidR="006A216F">
        <w:rPr>
          <w:rFonts w:ascii="Arial" w:hAnsi="Arial" w:cs="Arial"/>
          <w:lang w:val="el-GR"/>
        </w:rPr>
        <w:t>ποικίλων παθήσεων Βλεφάρων, Δ</w:t>
      </w:r>
      <w:r>
        <w:rPr>
          <w:rFonts w:ascii="Arial" w:hAnsi="Arial" w:cs="Arial"/>
          <w:lang w:val="el-GR"/>
        </w:rPr>
        <w:t>ακρυϊ</w:t>
      </w:r>
      <w:r w:rsidR="000D240B">
        <w:rPr>
          <w:rFonts w:ascii="Arial" w:hAnsi="Arial" w:cs="Arial"/>
          <w:lang w:val="el-GR"/>
        </w:rPr>
        <w:t>κού συστήματος και Κ</w:t>
      </w:r>
      <w:r>
        <w:rPr>
          <w:rFonts w:ascii="Arial" w:hAnsi="Arial" w:cs="Arial"/>
          <w:lang w:val="el-GR"/>
        </w:rPr>
        <w:t>όγχου</w:t>
      </w:r>
      <w:r w:rsidR="00F2733F">
        <w:rPr>
          <w:rFonts w:ascii="Arial" w:hAnsi="Arial" w:cs="Arial"/>
          <w:lang w:val="el-GR"/>
        </w:rPr>
        <w:t>:</w:t>
      </w:r>
      <w:r w:rsidR="00D859B2">
        <w:rPr>
          <w:rFonts w:ascii="Arial" w:hAnsi="Arial" w:cs="Arial"/>
          <w:lang w:val="el-GR"/>
        </w:rPr>
        <w:t xml:space="preserve"> </w:t>
      </w:r>
    </w:p>
    <w:p w:rsidR="000D240B" w:rsidRDefault="0012393A" w:rsidP="0090556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Βλεφαροπλαστική Άνω/Κάτω Βλεφάρων, </w:t>
      </w:r>
    </w:p>
    <w:p w:rsidR="0090556E" w:rsidRDefault="00F26A50" w:rsidP="0090556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Επιδιόρθωση</w:t>
      </w:r>
      <w:r w:rsidR="0012393A">
        <w:rPr>
          <w:rFonts w:ascii="Arial" w:hAnsi="Arial" w:cs="Arial"/>
          <w:lang w:val="el-GR"/>
        </w:rPr>
        <w:t xml:space="preserve"> Βλεφαρόπτωσης, Εκτροπίου, Εντροπίου</w:t>
      </w:r>
      <w:r w:rsidR="008867E9">
        <w:rPr>
          <w:rFonts w:ascii="Arial" w:hAnsi="Arial" w:cs="Arial"/>
          <w:lang w:val="el-GR"/>
        </w:rPr>
        <w:t>,</w:t>
      </w:r>
      <w:r w:rsidR="000D240B">
        <w:rPr>
          <w:rFonts w:ascii="Arial" w:hAnsi="Arial" w:cs="Arial"/>
          <w:lang w:val="el-GR"/>
        </w:rPr>
        <w:t xml:space="preserve"> </w:t>
      </w:r>
      <w:r w:rsidR="000D240B">
        <w:rPr>
          <w:rFonts w:ascii="Arial" w:hAnsi="Arial" w:cs="Arial"/>
          <w:lang w:bidi="he-IL"/>
        </w:rPr>
        <w:t>Floppy</w:t>
      </w:r>
      <w:r w:rsidR="000D240B" w:rsidRPr="00682A72">
        <w:rPr>
          <w:rFonts w:ascii="Arial" w:hAnsi="Arial" w:cs="Arial"/>
          <w:lang w:val="el-GR" w:bidi="he-IL"/>
        </w:rPr>
        <w:t xml:space="preserve"> </w:t>
      </w:r>
      <w:r w:rsidR="000D240B">
        <w:rPr>
          <w:rFonts w:ascii="Arial" w:hAnsi="Arial" w:cs="Arial"/>
          <w:lang w:bidi="he-IL"/>
        </w:rPr>
        <w:t>Eyelid</w:t>
      </w:r>
      <w:r w:rsidR="000D240B" w:rsidRPr="00682A72">
        <w:rPr>
          <w:rFonts w:ascii="Arial" w:hAnsi="Arial" w:cs="Arial"/>
          <w:lang w:val="el-GR" w:bidi="he-IL"/>
        </w:rPr>
        <w:t xml:space="preserve"> </w:t>
      </w:r>
      <w:r w:rsidR="000D240B">
        <w:rPr>
          <w:rFonts w:ascii="Arial" w:hAnsi="Arial" w:cs="Arial"/>
          <w:lang w:bidi="he-IL"/>
        </w:rPr>
        <w:t>Syndrome</w:t>
      </w:r>
      <w:r w:rsidR="000D240B" w:rsidRPr="00682A72">
        <w:rPr>
          <w:rFonts w:ascii="Arial" w:hAnsi="Arial" w:cs="Arial"/>
          <w:lang w:val="el-GR" w:bidi="he-IL"/>
        </w:rPr>
        <w:t>,</w:t>
      </w:r>
      <w:r w:rsidR="00107AED">
        <w:rPr>
          <w:rFonts w:ascii="Arial" w:hAnsi="Arial" w:cs="Arial"/>
          <w:lang w:val="el-GR"/>
        </w:rPr>
        <w:t xml:space="preserve"> Πάρεσ</w:t>
      </w:r>
      <w:r w:rsidR="00D43865">
        <w:rPr>
          <w:rFonts w:ascii="Arial" w:hAnsi="Arial" w:cs="Arial"/>
          <w:lang w:val="el-GR"/>
        </w:rPr>
        <w:t>ης Προσωπικού</w:t>
      </w:r>
      <w:r w:rsidR="00107AED">
        <w:rPr>
          <w:rFonts w:ascii="Arial" w:hAnsi="Arial" w:cs="Arial"/>
          <w:lang w:val="el-GR"/>
        </w:rPr>
        <w:t xml:space="preserve"> νεύρου/ </w:t>
      </w:r>
      <w:r w:rsidR="00107AED">
        <w:rPr>
          <w:rFonts w:ascii="Arial" w:hAnsi="Arial" w:cs="Arial"/>
          <w:lang w:bidi="he-IL"/>
        </w:rPr>
        <w:t>Bell</w:t>
      </w:r>
      <w:r w:rsidR="00107AED" w:rsidRPr="00682A72">
        <w:rPr>
          <w:rFonts w:ascii="Arial" w:hAnsi="Arial" w:cs="Arial"/>
          <w:lang w:val="el-GR" w:bidi="he-IL"/>
        </w:rPr>
        <w:t>’</w:t>
      </w:r>
      <w:r w:rsidR="00107AED">
        <w:rPr>
          <w:rFonts w:ascii="Arial" w:hAnsi="Arial" w:cs="Arial"/>
          <w:lang w:bidi="he-IL"/>
        </w:rPr>
        <w:t>s</w:t>
      </w:r>
      <w:r w:rsidR="00107AED" w:rsidRPr="00682A72">
        <w:rPr>
          <w:rFonts w:ascii="Arial" w:hAnsi="Arial" w:cs="Arial"/>
          <w:lang w:val="el-GR" w:bidi="he-IL"/>
        </w:rPr>
        <w:t xml:space="preserve"> </w:t>
      </w:r>
      <w:r w:rsidR="00107AED">
        <w:rPr>
          <w:rFonts w:ascii="Arial" w:hAnsi="Arial" w:cs="Arial"/>
          <w:lang w:bidi="he-IL"/>
        </w:rPr>
        <w:t>Palsy</w:t>
      </w:r>
    </w:p>
    <w:p w:rsidR="000D240B" w:rsidRDefault="008867E9" w:rsidP="0090556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</w:t>
      </w:r>
      <w:r w:rsidR="0090556E">
        <w:rPr>
          <w:rFonts w:ascii="Arial" w:hAnsi="Arial" w:cs="Arial"/>
          <w:lang w:val="el-GR"/>
        </w:rPr>
        <w:t xml:space="preserve">Συντηρητική και χειρουργική αντιμετώπιση </w:t>
      </w:r>
      <w:r w:rsidR="00682A72">
        <w:rPr>
          <w:rFonts w:ascii="Arial" w:hAnsi="Arial" w:cs="Arial"/>
          <w:lang w:val="el-GR"/>
        </w:rPr>
        <w:t>Βλεφαρίτιδας/</w:t>
      </w:r>
      <w:r w:rsidR="0090556E">
        <w:rPr>
          <w:rFonts w:ascii="Arial" w:hAnsi="Arial" w:cs="Arial"/>
          <w:lang w:val="el-GR"/>
        </w:rPr>
        <w:t>Κρίθης/ Χαλαζίου</w:t>
      </w:r>
    </w:p>
    <w:p w:rsidR="000D240B" w:rsidRDefault="008867E9" w:rsidP="0090556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Εκτομή Καλοήθων και Κακοήθων Βλαβών Βλεφάρων και Απο</w:t>
      </w:r>
      <w:r w:rsidR="006A216F">
        <w:rPr>
          <w:rFonts w:ascii="Arial" w:hAnsi="Arial" w:cs="Arial"/>
          <w:lang w:val="el-GR"/>
        </w:rPr>
        <w:t>κατάσταση</w:t>
      </w:r>
      <w:r>
        <w:rPr>
          <w:rFonts w:ascii="Arial" w:hAnsi="Arial" w:cs="Arial"/>
          <w:lang w:val="el-GR"/>
        </w:rPr>
        <w:t xml:space="preserve"> </w:t>
      </w:r>
    </w:p>
    <w:p w:rsidR="000D240B" w:rsidRDefault="008867E9" w:rsidP="0090556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Χειρουργική διάνοιξη κλειστού Ρινοδακρυϊκού Πόρου σε βρέφη και ενήλικες</w:t>
      </w:r>
      <w:r w:rsidR="006A216F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Πλαστικές Δακρυϊκού σημείου</w:t>
      </w:r>
      <w:r w:rsidR="006A216F" w:rsidRPr="00682A72">
        <w:rPr>
          <w:rFonts w:ascii="Arial" w:hAnsi="Arial" w:cs="Arial"/>
          <w:lang w:val="el-GR"/>
        </w:rPr>
        <w:t xml:space="preserve">, </w:t>
      </w:r>
      <w:r w:rsidR="006A216F">
        <w:rPr>
          <w:rFonts w:ascii="Arial" w:hAnsi="Arial" w:cs="Arial"/>
        </w:rPr>
        <w:t>Botox</w:t>
      </w:r>
      <w:r w:rsidR="006A216F" w:rsidRPr="00682A72">
        <w:rPr>
          <w:rFonts w:ascii="Arial" w:hAnsi="Arial" w:cs="Arial"/>
          <w:lang w:val="el-GR"/>
        </w:rPr>
        <w:t xml:space="preserve"> </w:t>
      </w:r>
      <w:r w:rsidR="006A216F">
        <w:rPr>
          <w:rFonts w:ascii="Arial" w:hAnsi="Arial" w:cs="Arial"/>
          <w:lang w:val="el-GR"/>
        </w:rPr>
        <w:t>Δακρυϊκού Αδένα για αντιμετώπιση Δακρύρροιας</w:t>
      </w:r>
      <w:r w:rsidR="00107AED">
        <w:rPr>
          <w:rFonts w:ascii="Arial" w:hAnsi="Arial" w:cs="Arial"/>
          <w:lang w:val="el-GR"/>
        </w:rPr>
        <w:t xml:space="preserve"> </w:t>
      </w:r>
    </w:p>
    <w:p w:rsidR="000D240B" w:rsidRDefault="00107AED" w:rsidP="0090556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Εξο</w:t>
      </w:r>
      <w:r w:rsidR="008867E9">
        <w:rPr>
          <w:rFonts w:ascii="Arial" w:hAnsi="Arial" w:cs="Arial"/>
          <w:lang w:val="el-GR"/>
        </w:rPr>
        <w:t>ρύξεις Τυφλών Επώδυνων Οφθαλμών</w:t>
      </w:r>
      <w:r w:rsidR="006A216F">
        <w:rPr>
          <w:rFonts w:ascii="Arial" w:hAnsi="Arial" w:cs="Arial"/>
          <w:lang w:val="el-GR"/>
        </w:rPr>
        <w:t xml:space="preserve"> και Αποκατάσταση</w:t>
      </w:r>
      <w:r w:rsidR="000D240B" w:rsidRPr="00682A72">
        <w:rPr>
          <w:rFonts w:ascii="Arial" w:hAnsi="Arial" w:cs="Arial"/>
          <w:lang w:val="el-GR"/>
        </w:rPr>
        <w:t xml:space="preserve"> </w:t>
      </w:r>
    </w:p>
    <w:p w:rsidR="00D859B2" w:rsidRDefault="006A216F" w:rsidP="0090556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Παρακολούθηση, συντηρητική και χειρουργική αντιμετώπιση </w:t>
      </w:r>
      <w:r w:rsidR="000D240B">
        <w:rPr>
          <w:rFonts w:ascii="Arial" w:hAnsi="Arial" w:cs="Arial"/>
          <w:lang w:val="el-GR"/>
        </w:rPr>
        <w:t>Θυρεοειδικής Οφθαλμοπάθειας/</w:t>
      </w:r>
      <w:r w:rsidR="000D240B" w:rsidRPr="00682A72">
        <w:rPr>
          <w:rFonts w:ascii="Arial" w:hAnsi="Arial" w:cs="Arial"/>
          <w:lang w:val="el-GR" w:bidi="he-IL"/>
        </w:rPr>
        <w:t xml:space="preserve"> </w:t>
      </w:r>
      <w:r w:rsidR="000D240B">
        <w:rPr>
          <w:rFonts w:ascii="Arial" w:hAnsi="Arial" w:cs="Arial"/>
          <w:lang w:bidi="he-IL"/>
        </w:rPr>
        <w:t>Graves</w:t>
      </w:r>
      <w:r w:rsidR="000D240B" w:rsidRPr="00682A72">
        <w:rPr>
          <w:rFonts w:ascii="Arial" w:hAnsi="Arial" w:cs="Arial"/>
          <w:lang w:val="el-GR" w:bidi="he-IL"/>
        </w:rPr>
        <w:t xml:space="preserve">’ </w:t>
      </w:r>
      <w:r w:rsidR="000D240B">
        <w:rPr>
          <w:rFonts w:ascii="Arial" w:hAnsi="Arial" w:cs="Arial"/>
          <w:lang w:bidi="he-IL"/>
        </w:rPr>
        <w:t>Disease</w:t>
      </w:r>
      <w:r w:rsidR="000D240B" w:rsidRPr="00682A72">
        <w:rPr>
          <w:rFonts w:ascii="Arial" w:hAnsi="Arial" w:cs="Arial"/>
          <w:lang w:val="el-GR" w:bidi="he-IL"/>
        </w:rPr>
        <w:t xml:space="preserve"> </w:t>
      </w:r>
      <w:r w:rsidR="000D240B">
        <w:rPr>
          <w:rFonts w:ascii="Arial" w:hAnsi="Arial" w:cs="Arial"/>
          <w:lang w:val="el-GR" w:bidi="he-IL"/>
        </w:rPr>
        <w:t>και λοιπών φλεγμονών του Κόγχου</w:t>
      </w:r>
      <w:r w:rsidR="008867E9">
        <w:rPr>
          <w:rFonts w:ascii="Arial" w:hAnsi="Arial" w:cs="Arial"/>
          <w:lang w:val="el-GR"/>
        </w:rPr>
        <w:t xml:space="preserve"> </w:t>
      </w:r>
      <w:r w:rsidR="0012393A">
        <w:rPr>
          <w:rFonts w:ascii="Arial" w:hAnsi="Arial" w:cs="Arial"/>
          <w:lang w:val="el-GR"/>
        </w:rPr>
        <w:t xml:space="preserve"> </w:t>
      </w:r>
    </w:p>
    <w:p w:rsidR="006A216F" w:rsidRDefault="006A216F" w:rsidP="0090556E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Βιοψίες Δακρυϊκού Αδένα και Κροταφικής Αρτηρίας</w:t>
      </w:r>
    </w:p>
    <w:p w:rsidR="006A216F" w:rsidRPr="00D859B2" w:rsidRDefault="006A216F" w:rsidP="0090556E">
      <w:pPr>
        <w:pStyle w:val="ListParagraph"/>
        <w:ind w:left="1440"/>
        <w:rPr>
          <w:rFonts w:ascii="Arial" w:hAnsi="Arial" w:cs="Arial"/>
          <w:lang w:val="el-GR"/>
        </w:rPr>
      </w:pPr>
    </w:p>
    <w:p w:rsidR="004D7EE6" w:rsidRPr="009822EB" w:rsidRDefault="009822EB" w:rsidP="00600030">
      <w:pPr>
        <w:jc w:val="center"/>
        <w:rPr>
          <w:rFonts w:ascii="Arial" w:hAnsi="Arial" w:cs="Arial"/>
          <w:b/>
          <w:bCs/>
          <w:u w:val="single"/>
          <w:lang w:val="el-GR"/>
        </w:rPr>
      </w:pPr>
      <w:r w:rsidRPr="009822EB">
        <w:rPr>
          <w:rFonts w:ascii="Arial" w:hAnsi="Arial" w:cs="Arial"/>
          <w:b/>
          <w:bCs/>
          <w:u w:val="single"/>
          <w:lang w:val="el-GR"/>
        </w:rPr>
        <w:t>Συμμετοχή σε Επαγγελματικές Οργανώσεις</w:t>
      </w:r>
    </w:p>
    <w:p w:rsidR="004D7EE6" w:rsidRPr="00600030" w:rsidRDefault="009822EB" w:rsidP="0060003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bidi="he-IL"/>
        </w:rPr>
      </w:pPr>
      <w:r w:rsidRPr="00600030">
        <w:rPr>
          <w:rFonts w:ascii="Arial" w:hAnsi="Arial" w:cs="Arial"/>
          <w:lang w:val="el-GR"/>
        </w:rPr>
        <w:t>Παγκύπριος</w:t>
      </w:r>
      <w:r w:rsidRPr="00682A72">
        <w:rPr>
          <w:rFonts w:ascii="Arial" w:hAnsi="Arial" w:cs="Arial"/>
          <w:lang w:val="en-GB"/>
        </w:rPr>
        <w:t xml:space="preserve"> </w:t>
      </w:r>
      <w:r w:rsidRPr="00600030">
        <w:rPr>
          <w:rFonts w:ascii="Arial" w:hAnsi="Arial" w:cs="Arial"/>
          <w:lang w:val="el-GR"/>
        </w:rPr>
        <w:t>Ιατρικός</w:t>
      </w:r>
      <w:r w:rsidRPr="00682A72">
        <w:rPr>
          <w:rFonts w:ascii="Arial" w:hAnsi="Arial" w:cs="Arial"/>
          <w:lang w:val="en-GB"/>
        </w:rPr>
        <w:t xml:space="preserve"> </w:t>
      </w:r>
      <w:r w:rsidRPr="00600030">
        <w:rPr>
          <w:rFonts w:ascii="Arial" w:hAnsi="Arial" w:cs="Arial"/>
          <w:lang w:val="el-GR"/>
        </w:rPr>
        <w:t>Σύλλογος</w:t>
      </w:r>
      <w:r w:rsidRPr="00682A72">
        <w:rPr>
          <w:rFonts w:ascii="Arial" w:hAnsi="Arial" w:cs="Arial"/>
          <w:lang w:val="en-GB"/>
        </w:rPr>
        <w:t xml:space="preserve"> – </w:t>
      </w:r>
      <w:r w:rsidRPr="00600030">
        <w:rPr>
          <w:rFonts w:ascii="Arial" w:hAnsi="Arial" w:cs="Arial"/>
          <w:lang w:bidi="he-IL"/>
        </w:rPr>
        <w:t>Pancyprian Medical Association</w:t>
      </w:r>
    </w:p>
    <w:p w:rsidR="009822EB" w:rsidRPr="00F26A50" w:rsidRDefault="009822EB" w:rsidP="00F26A5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bidi="he-IL"/>
        </w:rPr>
      </w:pPr>
      <w:r w:rsidRPr="00F26A50">
        <w:rPr>
          <w:rFonts w:ascii="Arial" w:hAnsi="Arial" w:cs="Arial"/>
          <w:lang w:val="el-GR" w:bidi="he-IL"/>
        </w:rPr>
        <w:t>Οφθαλμολογική</w:t>
      </w:r>
      <w:r w:rsidRPr="00682A72">
        <w:rPr>
          <w:rFonts w:ascii="Arial" w:hAnsi="Arial" w:cs="Arial"/>
          <w:lang w:bidi="he-IL"/>
        </w:rPr>
        <w:t xml:space="preserve"> </w:t>
      </w:r>
      <w:r w:rsidRPr="00F26A50">
        <w:rPr>
          <w:rFonts w:ascii="Arial" w:hAnsi="Arial" w:cs="Arial"/>
          <w:lang w:val="el-GR" w:bidi="he-IL"/>
        </w:rPr>
        <w:t>Εταιρεία</w:t>
      </w:r>
      <w:r w:rsidRPr="00682A72">
        <w:rPr>
          <w:rFonts w:ascii="Arial" w:hAnsi="Arial" w:cs="Arial"/>
          <w:lang w:bidi="he-IL"/>
        </w:rPr>
        <w:t xml:space="preserve"> </w:t>
      </w:r>
      <w:r w:rsidRPr="00F26A50">
        <w:rPr>
          <w:rFonts w:ascii="Arial" w:hAnsi="Arial" w:cs="Arial"/>
          <w:lang w:val="el-GR" w:bidi="he-IL"/>
        </w:rPr>
        <w:t>Κύπρου</w:t>
      </w:r>
      <w:r w:rsidRPr="00682A72">
        <w:rPr>
          <w:rFonts w:ascii="Arial" w:hAnsi="Arial" w:cs="Arial"/>
          <w:lang w:bidi="he-IL"/>
        </w:rPr>
        <w:t xml:space="preserve"> – </w:t>
      </w:r>
      <w:r w:rsidRPr="00F26A50">
        <w:rPr>
          <w:rFonts w:ascii="Arial" w:hAnsi="Arial" w:cs="Arial"/>
          <w:lang w:bidi="he-IL"/>
        </w:rPr>
        <w:t>Cyprus Ophthalmological Society</w:t>
      </w:r>
    </w:p>
    <w:p w:rsidR="004D7EE6" w:rsidRPr="00682A72" w:rsidRDefault="004D7EE6" w:rsidP="004A0A51">
      <w:pPr>
        <w:jc w:val="both"/>
        <w:rPr>
          <w:rFonts w:ascii="Arial" w:hAnsi="Arial" w:cs="Arial"/>
        </w:rPr>
      </w:pPr>
    </w:p>
    <w:p w:rsidR="00681A03" w:rsidRPr="003C36E4" w:rsidRDefault="00681A03" w:rsidP="003C36E4">
      <w:pPr>
        <w:rPr>
          <w:rFonts w:ascii="Arial" w:hAnsi="Arial" w:cs="Arial"/>
        </w:rPr>
      </w:pPr>
      <w:bookmarkStart w:id="0" w:name="_GoBack"/>
      <w:bookmarkEnd w:id="0"/>
    </w:p>
    <w:sectPr w:rsidR="00681A03" w:rsidRPr="003C36E4" w:rsidSect="00EA5384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1B2" w:rsidRDefault="006561B2" w:rsidP="0079019B">
      <w:pPr>
        <w:spacing w:after="0" w:line="240" w:lineRule="auto"/>
      </w:pPr>
      <w:r>
        <w:separator/>
      </w:r>
    </w:p>
  </w:endnote>
  <w:endnote w:type="continuationSeparator" w:id="0">
    <w:p w:rsidR="006561B2" w:rsidRDefault="006561B2" w:rsidP="0079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BB59A19" w:rsidTr="0BB59A19">
      <w:tc>
        <w:tcPr>
          <w:tcW w:w="3120" w:type="dxa"/>
        </w:tcPr>
        <w:p w:rsidR="0BB59A19" w:rsidRDefault="0BB59A19" w:rsidP="0BB59A19">
          <w:pPr>
            <w:pStyle w:val="Header"/>
            <w:ind w:left="-115"/>
          </w:pPr>
        </w:p>
      </w:tc>
      <w:tc>
        <w:tcPr>
          <w:tcW w:w="3120" w:type="dxa"/>
        </w:tcPr>
        <w:p w:rsidR="0BB59A19" w:rsidRDefault="0BB59A19" w:rsidP="0BB59A19">
          <w:pPr>
            <w:pStyle w:val="Header"/>
            <w:jc w:val="center"/>
          </w:pPr>
        </w:p>
      </w:tc>
      <w:tc>
        <w:tcPr>
          <w:tcW w:w="3120" w:type="dxa"/>
        </w:tcPr>
        <w:p w:rsidR="0BB59A19" w:rsidRDefault="0BB59A19" w:rsidP="0BB59A19">
          <w:pPr>
            <w:pStyle w:val="Header"/>
            <w:ind w:right="-115"/>
            <w:jc w:val="right"/>
          </w:pPr>
        </w:p>
      </w:tc>
    </w:tr>
  </w:tbl>
  <w:p w:rsidR="0BB59A19" w:rsidRDefault="0BB59A19" w:rsidP="0BB59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1B2" w:rsidRDefault="006561B2" w:rsidP="0079019B">
      <w:pPr>
        <w:spacing w:after="0" w:line="240" w:lineRule="auto"/>
      </w:pPr>
      <w:r>
        <w:separator/>
      </w:r>
    </w:p>
  </w:footnote>
  <w:footnote w:type="continuationSeparator" w:id="0">
    <w:p w:rsidR="006561B2" w:rsidRDefault="006561B2" w:rsidP="0079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BB59A19" w:rsidTr="0BB59A19">
      <w:tc>
        <w:tcPr>
          <w:tcW w:w="3120" w:type="dxa"/>
        </w:tcPr>
        <w:p w:rsidR="0BB59A19" w:rsidRDefault="0BB59A19" w:rsidP="0BB59A19">
          <w:pPr>
            <w:pStyle w:val="Header"/>
            <w:ind w:left="-115"/>
          </w:pPr>
        </w:p>
      </w:tc>
      <w:tc>
        <w:tcPr>
          <w:tcW w:w="3120" w:type="dxa"/>
        </w:tcPr>
        <w:p w:rsidR="0BB59A19" w:rsidRDefault="0BB59A19" w:rsidP="0BB59A19">
          <w:pPr>
            <w:pStyle w:val="Header"/>
            <w:jc w:val="center"/>
          </w:pPr>
        </w:p>
      </w:tc>
      <w:tc>
        <w:tcPr>
          <w:tcW w:w="3120" w:type="dxa"/>
        </w:tcPr>
        <w:p w:rsidR="0BB59A19" w:rsidRDefault="0BB59A19" w:rsidP="0BB59A19">
          <w:pPr>
            <w:pStyle w:val="Header"/>
            <w:ind w:right="-115"/>
            <w:jc w:val="right"/>
          </w:pPr>
        </w:p>
      </w:tc>
    </w:tr>
  </w:tbl>
  <w:p w:rsidR="0BB59A19" w:rsidRDefault="0BB59A19" w:rsidP="0BB59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3377"/>
    <w:multiLevelType w:val="hybridMultilevel"/>
    <w:tmpl w:val="484019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24C40"/>
    <w:multiLevelType w:val="hybridMultilevel"/>
    <w:tmpl w:val="99B681F0"/>
    <w:lvl w:ilvl="0" w:tplc="B052CA3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F17FD"/>
    <w:multiLevelType w:val="hybridMultilevel"/>
    <w:tmpl w:val="85BE40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A03"/>
    <w:rsid w:val="00060D1B"/>
    <w:rsid w:val="000D240B"/>
    <w:rsid w:val="00107AED"/>
    <w:rsid w:val="0012393A"/>
    <w:rsid w:val="001D6C27"/>
    <w:rsid w:val="002E017D"/>
    <w:rsid w:val="003C36E4"/>
    <w:rsid w:val="00415B10"/>
    <w:rsid w:val="00474663"/>
    <w:rsid w:val="004A0A51"/>
    <w:rsid w:val="004A504B"/>
    <w:rsid w:val="004A5C0E"/>
    <w:rsid w:val="004D5D58"/>
    <w:rsid w:val="004D7EE6"/>
    <w:rsid w:val="005A4509"/>
    <w:rsid w:val="005B0B3F"/>
    <w:rsid w:val="00600030"/>
    <w:rsid w:val="006561B2"/>
    <w:rsid w:val="00662E56"/>
    <w:rsid w:val="00681A03"/>
    <w:rsid w:val="00682A72"/>
    <w:rsid w:val="006A216F"/>
    <w:rsid w:val="007221C4"/>
    <w:rsid w:val="007709A9"/>
    <w:rsid w:val="0079019B"/>
    <w:rsid w:val="008867E9"/>
    <w:rsid w:val="0090556E"/>
    <w:rsid w:val="00917EDE"/>
    <w:rsid w:val="00955932"/>
    <w:rsid w:val="009822EB"/>
    <w:rsid w:val="0098318A"/>
    <w:rsid w:val="00A25E29"/>
    <w:rsid w:val="00A338CD"/>
    <w:rsid w:val="00A631D6"/>
    <w:rsid w:val="00B51F90"/>
    <w:rsid w:val="00B6280C"/>
    <w:rsid w:val="00C01471"/>
    <w:rsid w:val="00C148DD"/>
    <w:rsid w:val="00C26C49"/>
    <w:rsid w:val="00C74AB7"/>
    <w:rsid w:val="00C97181"/>
    <w:rsid w:val="00CF4E82"/>
    <w:rsid w:val="00D415B9"/>
    <w:rsid w:val="00D43865"/>
    <w:rsid w:val="00D859B2"/>
    <w:rsid w:val="00DA5319"/>
    <w:rsid w:val="00DA53A7"/>
    <w:rsid w:val="00DC61F9"/>
    <w:rsid w:val="00DD3F8F"/>
    <w:rsid w:val="00E02EA6"/>
    <w:rsid w:val="00E429A2"/>
    <w:rsid w:val="00EA5384"/>
    <w:rsid w:val="00EB77BB"/>
    <w:rsid w:val="00EC4162"/>
    <w:rsid w:val="00EF192A"/>
    <w:rsid w:val="00F26A50"/>
    <w:rsid w:val="00F2733F"/>
    <w:rsid w:val="00F66A3D"/>
    <w:rsid w:val="00F779DB"/>
    <w:rsid w:val="0BB59A19"/>
    <w:rsid w:val="208C50E8"/>
    <w:rsid w:val="71688A9F"/>
    <w:rsid w:val="776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2A2F"/>
  <w15:docId w15:val="{A97673B2-9B65-4435-AF59-F419809F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5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E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9019B"/>
  </w:style>
  <w:style w:type="paragraph" w:styleId="Header">
    <w:name w:val="header"/>
    <w:basedOn w:val="Normal"/>
    <w:link w:val="HeaderChar"/>
    <w:uiPriority w:val="99"/>
    <w:unhideWhenUsed/>
    <w:rsid w:val="00790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19B"/>
  </w:style>
  <w:style w:type="paragraph" w:styleId="Footer">
    <w:name w:val="footer"/>
    <w:basedOn w:val="Normal"/>
    <w:link w:val="FooterChar"/>
    <w:uiPriority w:val="99"/>
    <w:unhideWhenUsed/>
    <w:rsid w:val="0079019B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Christos Tryfonides</cp:lastModifiedBy>
  <cp:revision>10</cp:revision>
  <dcterms:created xsi:type="dcterms:W3CDTF">2016-11-13T14:03:00Z</dcterms:created>
  <dcterms:modified xsi:type="dcterms:W3CDTF">2016-11-15T08:21:00Z</dcterms:modified>
</cp:coreProperties>
</file>